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90" w:rsidRPr="002B1BF9" w:rsidRDefault="00B14F90" w:rsidP="00B14F90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2B1BF9">
        <w:rPr>
          <w:rFonts w:ascii="Times New Roman" w:hAnsi="Times New Roman"/>
          <w:b/>
          <w:i/>
          <w:sz w:val="24"/>
        </w:rPr>
        <w:t xml:space="preserve">Biografija: </w:t>
      </w:r>
    </w:p>
    <w:p w:rsidR="00B14F90" w:rsidRPr="002B1BF9" w:rsidRDefault="00B14F90" w:rsidP="00B14F90">
      <w:pPr>
        <w:spacing w:line="360" w:lineRule="auto"/>
        <w:jc w:val="both"/>
        <w:rPr>
          <w:rFonts w:ascii="Times New Roman" w:hAnsi="Times New Roman"/>
          <w:i/>
          <w:sz w:val="24"/>
        </w:rPr>
      </w:pPr>
      <w:r w:rsidRPr="002B1BF9">
        <w:rPr>
          <w:rFonts w:ascii="Times New Roman" w:hAnsi="Times New Roman"/>
          <w:i/>
          <w:sz w:val="24"/>
        </w:rPr>
        <w:t xml:space="preserve">Mirjana Jeleč  Raguž rođena je 08. 11. 1977. godine u Požegi, Hrvatska. Osnovnu i srednju školu smjera Opća gimnazija završila je u Požegi. Diplomirala je na Ekonomskom fakultetu Sveučilišta u Zagrebu na kojemu je završila i magisterij znanosti. Doktorat znanosti na </w:t>
      </w:r>
      <w:proofErr w:type="spellStart"/>
      <w:r w:rsidRPr="002B1BF9">
        <w:rPr>
          <w:rFonts w:ascii="Times New Roman" w:hAnsi="Times New Roman"/>
          <w:i/>
          <w:sz w:val="24"/>
        </w:rPr>
        <w:t>izvandoktorskom</w:t>
      </w:r>
      <w:proofErr w:type="spellEnd"/>
      <w:r w:rsidRPr="002B1BF9">
        <w:rPr>
          <w:rFonts w:ascii="Times New Roman" w:hAnsi="Times New Roman"/>
          <w:i/>
          <w:sz w:val="24"/>
        </w:rPr>
        <w:t xml:space="preserve"> studiju stekla je na Ekonomskom fakultetu Sveučilišta J. J. Strossmayer u Osijeku 2011. godine. Nakon diplomiranja radila je u tvrtki Presoflex d.o.o. Na usavršavanju engleskog jezika provela je godinu dana u Velikoj Britaniji, East </w:t>
      </w:r>
      <w:proofErr w:type="spellStart"/>
      <w:r w:rsidRPr="002B1BF9">
        <w:rPr>
          <w:rFonts w:ascii="Times New Roman" w:hAnsi="Times New Roman"/>
          <w:i/>
          <w:sz w:val="24"/>
        </w:rPr>
        <w:t>Surrey</w:t>
      </w:r>
      <w:proofErr w:type="spellEnd"/>
      <w:r w:rsidRPr="002B1BF9">
        <w:rPr>
          <w:rFonts w:ascii="Times New Roman" w:hAnsi="Times New Roman"/>
          <w:i/>
          <w:sz w:val="24"/>
        </w:rPr>
        <w:t xml:space="preserve"> </w:t>
      </w:r>
      <w:proofErr w:type="spellStart"/>
      <w:r w:rsidRPr="002B1BF9">
        <w:rPr>
          <w:rFonts w:ascii="Times New Roman" w:hAnsi="Times New Roman"/>
          <w:i/>
          <w:sz w:val="24"/>
        </w:rPr>
        <w:t>College</w:t>
      </w:r>
      <w:proofErr w:type="spellEnd"/>
      <w:r w:rsidRPr="002B1BF9">
        <w:rPr>
          <w:rFonts w:ascii="Times New Roman" w:hAnsi="Times New Roman"/>
          <w:i/>
          <w:sz w:val="24"/>
        </w:rPr>
        <w:t xml:space="preserve">. Dobitnicom je stipendije Junior </w:t>
      </w:r>
      <w:proofErr w:type="spellStart"/>
      <w:r w:rsidRPr="002B1BF9">
        <w:rPr>
          <w:rFonts w:ascii="Times New Roman" w:hAnsi="Times New Roman"/>
          <w:i/>
          <w:sz w:val="24"/>
        </w:rPr>
        <w:t>Faculty</w:t>
      </w:r>
      <w:proofErr w:type="spellEnd"/>
      <w:r w:rsidRPr="002B1BF9">
        <w:rPr>
          <w:rFonts w:ascii="Times New Roman" w:hAnsi="Times New Roman"/>
          <w:i/>
          <w:sz w:val="24"/>
        </w:rPr>
        <w:t xml:space="preserve"> Development Program (JFDP), US Department </w:t>
      </w:r>
      <w:proofErr w:type="spellStart"/>
      <w:r w:rsidRPr="002B1BF9">
        <w:rPr>
          <w:rFonts w:ascii="Times New Roman" w:hAnsi="Times New Roman"/>
          <w:i/>
          <w:sz w:val="24"/>
        </w:rPr>
        <w:t>of</w:t>
      </w:r>
      <w:proofErr w:type="spellEnd"/>
      <w:r w:rsidRPr="002B1BF9">
        <w:rPr>
          <w:rFonts w:ascii="Times New Roman" w:hAnsi="Times New Roman"/>
          <w:i/>
          <w:sz w:val="24"/>
        </w:rPr>
        <w:t xml:space="preserve"> State, na temelju koje je provela pola godine kao gostujući profesor u Sjedinjenim Američkim Državama. Od 2003. godine zaposlena je na Veleučilištu u Požegi, danas u </w:t>
      </w:r>
      <w:r>
        <w:rPr>
          <w:rFonts w:ascii="Times New Roman" w:hAnsi="Times New Roman"/>
          <w:i/>
          <w:sz w:val="24"/>
        </w:rPr>
        <w:t xml:space="preserve">nastavnom </w:t>
      </w:r>
      <w:r w:rsidRPr="002B1BF9">
        <w:rPr>
          <w:rFonts w:ascii="Times New Roman" w:hAnsi="Times New Roman"/>
          <w:i/>
          <w:sz w:val="24"/>
        </w:rPr>
        <w:t>zvanju profesora visoke škole.</w:t>
      </w:r>
      <w:r>
        <w:rPr>
          <w:rFonts w:ascii="Times New Roman" w:hAnsi="Times New Roman"/>
          <w:i/>
          <w:sz w:val="24"/>
        </w:rPr>
        <w:t xml:space="preserve"> Autorica je ili suautorica 30-ak znanstvenih i stručnih članaka. </w:t>
      </w:r>
    </w:p>
    <w:p w:rsidR="00803D8A" w:rsidRDefault="00803D8A">
      <w:bookmarkStart w:id="0" w:name="_GoBack"/>
      <w:bookmarkEnd w:id="0"/>
    </w:p>
    <w:sectPr w:rsidR="008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77"/>
    <w:rsid w:val="00735977"/>
    <w:rsid w:val="00803D8A"/>
    <w:rsid w:val="00B1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BE334-3377-46F1-954A-01C7204D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F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Učionica5</dc:creator>
  <cp:keywords/>
  <dc:description/>
  <cp:lastModifiedBy>Učionica5</cp:lastModifiedBy>
  <cp:revision>2</cp:revision>
  <dcterms:created xsi:type="dcterms:W3CDTF">2016-03-24T12:57:00Z</dcterms:created>
  <dcterms:modified xsi:type="dcterms:W3CDTF">2016-03-24T12:57:00Z</dcterms:modified>
</cp:coreProperties>
</file>