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70" w:rsidRDefault="00255D31" w:rsidP="002B6D5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C27B7B">
        <w:rPr>
          <w:rFonts w:ascii="Times New Roman" w:hAnsi="Times New Roman"/>
          <w:sz w:val="24"/>
          <w:szCs w:val="24"/>
          <w:lang w:val="en-US"/>
        </w:rPr>
        <w:t xml:space="preserve">Dear </w:t>
      </w:r>
      <w:r w:rsidR="002B6D50" w:rsidRPr="002B6D50">
        <w:rPr>
          <w:rFonts w:ascii="Times New Roman" w:hAnsi="Times New Roman"/>
          <w:sz w:val="24"/>
          <w:szCs w:val="24"/>
          <w:lang w:val="en-US"/>
        </w:rPr>
        <w:t xml:space="preserve">Editor-in-Chief, </w:t>
      </w:r>
    </w:p>
    <w:p w:rsidR="00813DB2" w:rsidRPr="00813DB2" w:rsidRDefault="002B6D50" w:rsidP="002B6D50">
      <w:pPr>
        <w:spacing w:line="360" w:lineRule="auto"/>
        <w:ind w:firstLine="708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sz w:val="24"/>
          <w:szCs w:val="24"/>
          <w:lang w:val="en-US"/>
        </w:rPr>
        <w:t>Please</w:t>
      </w:r>
      <w:r w:rsidR="00A60BBE">
        <w:rPr>
          <w:rFonts w:ascii="Times New Roman" w:hAnsi="Times New Roman"/>
          <w:sz w:val="24"/>
          <w:szCs w:val="24"/>
          <w:lang w:val="en-US"/>
        </w:rPr>
        <w:t xml:space="preserve"> find enclosed </w:t>
      </w:r>
      <w:r w:rsidR="00775185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2D67D2" w:rsidRPr="00C27B7B">
        <w:rPr>
          <w:rFonts w:ascii="Times New Roman" w:hAnsi="Times New Roman"/>
          <w:sz w:val="24"/>
          <w:szCs w:val="24"/>
          <w:lang w:val="en-US"/>
        </w:rPr>
        <w:t xml:space="preserve">manuscript entitled </w:t>
      </w:r>
      <w:r w:rsidR="00C27B7B">
        <w:rPr>
          <w:rFonts w:ascii="Times New Roman" w:hAnsi="Times New Roman"/>
          <w:sz w:val="24"/>
          <w:szCs w:val="24"/>
          <w:lang w:val="en-US"/>
        </w:rPr>
        <w:t>“</w:t>
      </w:r>
      <w:r w:rsidR="001B6C70" w:rsidRPr="001B6C70">
        <w:rPr>
          <w:rFonts w:ascii="Times New Roman" w:hAnsi="Times New Roman"/>
          <w:b/>
          <w:sz w:val="24"/>
          <w:szCs w:val="24"/>
          <w:lang w:val="en-US"/>
        </w:rPr>
        <w:t xml:space="preserve">Biochemical and histological hepatic changes in </w:t>
      </w:r>
      <w:proofErr w:type="spellStart"/>
      <w:r w:rsidR="001B6C70" w:rsidRPr="001B6C70">
        <w:rPr>
          <w:rFonts w:ascii="Times New Roman" w:hAnsi="Times New Roman"/>
          <w:b/>
          <w:sz w:val="24"/>
          <w:szCs w:val="24"/>
          <w:lang w:val="en-US"/>
        </w:rPr>
        <w:t>Aristichthys</w:t>
      </w:r>
      <w:proofErr w:type="spellEnd"/>
      <w:r w:rsidR="001B6C70" w:rsidRPr="001B6C7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B6C70" w:rsidRPr="001B6C70">
        <w:rPr>
          <w:rFonts w:ascii="Times New Roman" w:hAnsi="Times New Roman"/>
          <w:b/>
          <w:sz w:val="24"/>
          <w:szCs w:val="24"/>
          <w:lang w:val="en-US"/>
        </w:rPr>
        <w:t>nobilis</w:t>
      </w:r>
      <w:proofErr w:type="spellEnd"/>
      <w:r w:rsidR="001B6C70" w:rsidRPr="001B6C70">
        <w:rPr>
          <w:rFonts w:ascii="Times New Roman" w:hAnsi="Times New Roman"/>
          <w:b/>
          <w:sz w:val="24"/>
          <w:szCs w:val="24"/>
          <w:lang w:val="en-US"/>
        </w:rPr>
        <w:t xml:space="preserve"> Rich. </w:t>
      </w:r>
      <w:proofErr w:type="gramStart"/>
      <w:r w:rsidR="001B6C70" w:rsidRPr="001B6C70">
        <w:rPr>
          <w:rFonts w:ascii="Times New Roman" w:hAnsi="Times New Roman"/>
          <w:b/>
          <w:sz w:val="24"/>
          <w:szCs w:val="24"/>
          <w:lang w:val="en-US"/>
        </w:rPr>
        <w:t>exposed</w:t>
      </w:r>
      <w:proofErr w:type="gramEnd"/>
      <w:r w:rsidR="001B6C70" w:rsidRPr="001B6C70">
        <w:rPr>
          <w:rFonts w:ascii="Times New Roman" w:hAnsi="Times New Roman"/>
          <w:b/>
          <w:sz w:val="24"/>
          <w:szCs w:val="24"/>
          <w:lang w:val="en-US"/>
        </w:rPr>
        <w:t xml:space="preserve"> to </w:t>
      </w:r>
      <w:proofErr w:type="spellStart"/>
      <w:r w:rsidR="001B6C70" w:rsidRPr="001B6C70">
        <w:rPr>
          <w:rFonts w:ascii="Times New Roman" w:hAnsi="Times New Roman"/>
          <w:b/>
          <w:sz w:val="24"/>
          <w:szCs w:val="24"/>
          <w:lang w:val="en-US"/>
        </w:rPr>
        <w:t>thiamethoxam</w:t>
      </w:r>
      <w:proofErr w:type="spellEnd"/>
      <w:r w:rsidR="00C27B7B">
        <w:rPr>
          <w:rFonts w:ascii="Times New Roman" w:hAnsi="Times New Roman"/>
          <w:sz w:val="24"/>
          <w:szCs w:val="24"/>
          <w:lang w:val="en-US"/>
        </w:rPr>
        <w:t>”</w:t>
      </w:r>
      <w:r w:rsidR="00C27B7B" w:rsidRPr="00C27B7B">
        <w:rPr>
          <w:rFonts w:ascii="Times New Roman" w:hAnsi="Times New Roman"/>
          <w:sz w:val="24"/>
          <w:szCs w:val="24"/>
          <w:lang w:val="en-US"/>
        </w:rPr>
        <w:t xml:space="preserve"> by</w:t>
      </w:r>
      <w:r w:rsidR="00342F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B6C70">
        <w:rPr>
          <w:rFonts w:ascii="Times New Roman" w:hAnsi="Times New Roman"/>
          <w:sz w:val="24"/>
          <w:szCs w:val="24"/>
          <w:lang w:val="en-US"/>
        </w:rPr>
        <w:t>Stoyanova</w:t>
      </w:r>
      <w:proofErr w:type="spellEnd"/>
      <w:r w:rsidR="00F46AD4" w:rsidRPr="00C27B7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6AD4" w:rsidRPr="00342F82">
        <w:rPr>
          <w:rFonts w:ascii="Times New Roman" w:hAnsi="Times New Roman"/>
          <w:i/>
          <w:sz w:val="24"/>
          <w:szCs w:val="24"/>
          <w:lang w:val="en-US"/>
        </w:rPr>
        <w:t>et al</w:t>
      </w:r>
      <w:r w:rsidR="00F46AD4" w:rsidRPr="00C27B7B">
        <w:rPr>
          <w:rFonts w:ascii="Times New Roman" w:hAnsi="Times New Roman"/>
          <w:sz w:val="24"/>
          <w:szCs w:val="24"/>
          <w:lang w:val="en-US"/>
        </w:rPr>
        <w:t xml:space="preserve">., </w:t>
      </w:r>
      <w:r w:rsidR="002D67D2" w:rsidRPr="00C27B7B">
        <w:rPr>
          <w:rFonts w:ascii="Times New Roman" w:hAnsi="Times New Roman"/>
          <w:sz w:val="24"/>
          <w:szCs w:val="24"/>
          <w:lang w:val="en-US"/>
        </w:rPr>
        <w:t xml:space="preserve">which </w:t>
      </w:r>
      <w:r w:rsidR="00905721">
        <w:rPr>
          <w:rFonts w:ascii="Times New Roman" w:hAnsi="Times New Roman"/>
          <w:sz w:val="24"/>
          <w:szCs w:val="24"/>
          <w:lang w:val="en-US"/>
        </w:rPr>
        <w:t>we</w:t>
      </w:r>
      <w:r w:rsidR="00A60B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6AD4" w:rsidRPr="00C27B7B">
        <w:rPr>
          <w:rFonts w:ascii="Times New Roman" w:hAnsi="Times New Roman"/>
          <w:sz w:val="24"/>
          <w:szCs w:val="24"/>
          <w:lang w:val="en-US"/>
        </w:rPr>
        <w:t>would like to submit</w:t>
      </w:r>
      <w:r w:rsidR="002D67D2" w:rsidRPr="00C27B7B">
        <w:rPr>
          <w:rFonts w:ascii="Times New Roman" w:hAnsi="Times New Roman"/>
          <w:sz w:val="24"/>
          <w:szCs w:val="24"/>
          <w:lang w:val="en-US"/>
        </w:rPr>
        <w:t xml:space="preserve"> for consideration</w:t>
      </w:r>
      <w:r w:rsidR="00167C03" w:rsidRPr="00C27B7B">
        <w:rPr>
          <w:rFonts w:ascii="Times New Roman" w:hAnsi="Times New Roman"/>
          <w:sz w:val="24"/>
          <w:szCs w:val="24"/>
          <w:lang w:val="en-US"/>
        </w:rPr>
        <w:t xml:space="preserve"> of publication as a</w:t>
      </w:r>
      <w:r w:rsidR="002F7B8B" w:rsidRPr="00C27B7B">
        <w:rPr>
          <w:rFonts w:ascii="Times New Roman" w:hAnsi="Times New Roman"/>
          <w:sz w:val="24"/>
          <w:szCs w:val="24"/>
          <w:lang w:val="en-US"/>
        </w:rPr>
        <w:t xml:space="preserve"> research </w:t>
      </w:r>
      <w:r w:rsidR="002D67D2" w:rsidRPr="00C27B7B">
        <w:rPr>
          <w:rFonts w:ascii="Times New Roman" w:hAnsi="Times New Roman"/>
          <w:sz w:val="24"/>
          <w:szCs w:val="24"/>
          <w:lang w:val="en-US"/>
        </w:rPr>
        <w:t xml:space="preserve">article </w:t>
      </w:r>
      <w:r w:rsidR="002D67D2" w:rsidRPr="006D5199">
        <w:rPr>
          <w:rFonts w:ascii="Times New Roman" w:hAnsi="Times New Roman"/>
          <w:sz w:val="24"/>
          <w:szCs w:val="24"/>
          <w:lang w:val="en-US"/>
        </w:rPr>
        <w:t xml:space="preserve">in </w:t>
      </w:r>
      <w:r w:rsidR="002D67D2" w:rsidRPr="006D5199">
        <w:rPr>
          <w:rFonts w:ascii="Times New Roman" w:hAnsi="Times New Roman"/>
        </w:rPr>
        <w:t>“</w:t>
      </w:r>
      <w:proofErr w:type="spellStart"/>
      <w:r w:rsidR="001B6C70">
        <w:rPr>
          <w:rFonts w:ascii="Times New Roman" w:hAnsi="Times New Roman"/>
          <w:b/>
          <w:lang w:val="en-GB"/>
        </w:rPr>
        <w:t>Periodicum</w:t>
      </w:r>
      <w:proofErr w:type="spellEnd"/>
      <w:r w:rsidR="001B6C70">
        <w:rPr>
          <w:rFonts w:ascii="Times New Roman" w:hAnsi="Times New Roman"/>
          <w:b/>
          <w:lang w:val="en-GB"/>
        </w:rPr>
        <w:t xml:space="preserve"> </w:t>
      </w:r>
      <w:proofErr w:type="spellStart"/>
      <w:r w:rsidR="001B6C70">
        <w:rPr>
          <w:rFonts w:ascii="Times New Roman" w:hAnsi="Times New Roman"/>
          <w:b/>
          <w:lang w:val="en-GB"/>
        </w:rPr>
        <w:t>biologorum</w:t>
      </w:r>
      <w:proofErr w:type="spellEnd"/>
      <w:r w:rsidR="001B6C70" w:rsidRPr="006D5199">
        <w:rPr>
          <w:rFonts w:ascii="Times New Roman" w:hAnsi="Times New Roman"/>
        </w:rPr>
        <w:t xml:space="preserve"> </w:t>
      </w:r>
      <w:r w:rsidR="002D67D2" w:rsidRPr="006D5199">
        <w:rPr>
          <w:rFonts w:ascii="Times New Roman" w:hAnsi="Times New Roman"/>
        </w:rPr>
        <w:t xml:space="preserve">”. </w:t>
      </w:r>
    </w:p>
    <w:p w:rsidR="002B3FE0" w:rsidRPr="00775185" w:rsidRDefault="002D67D2" w:rsidP="002B6D50">
      <w:pPr>
        <w:spacing w:after="120" w:line="360" w:lineRule="auto"/>
        <w:ind w:firstLine="709"/>
        <w:jc w:val="both"/>
        <w:rPr>
          <w:rFonts w:ascii="Times New Roman" w:hAnsi="Times New Roman"/>
          <w:lang w:val="en-GB"/>
        </w:rPr>
      </w:pPr>
      <w:r w:rsidRPr="00C27B7B">
        <w:rPr>
          <w:rFonts w:ascii="Times New Roman" w:hAnsi="Times New Roman"/>
          <w:sz w:val="24"/>
          <w:szCs w:val="24"/>
          <w:lang w:val="en-US"/>
        </w:rPr>
        <w:t>The paper demonstrates</w:t>
      </w:r>
      <w:r w:rsidR="002F7B8B" w:rsidRPr="00C27B7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60BBE">
        <w:rPr>
          <w:rFonts w:ascii="Times New Roman" w:hAnsi="Times New Roman"/>
          <w:color w:val="000000"/>
          <w:sz w:val="24"/>
          <w:szCs w:val="24"/>
          <w:lang w:val="en-US"/>
        </w:rPr>
        <w:t xml:space="preserve">the investigation of </w:t>
      </w:r>
      <w:proofErr w:type="spellStart"/>
      <w:r w:rsidR="001B6C70">
        <w:rPr>
          <w:rFonts w:ascii="Times New Roman" w:hAnsi="Times New Roman"/>
          <w:color w:val="000000"/>
          <w:sz w:val="24"/>
          <w:szCs w:val="24"/>
          <w:lang w:val="en-US"/>
        </w:rPr>
        <w:t>thiamethoxam</w:t>
      </w:r>
      <w:proofErr w:type="spellEnd"/>
      <w:r w:rsidR="001B6C70">
        <w:rPr>
          <w:rFonts w:ascii="Times New Roman" w:hAnsi="Times New Roman"/>
          <w:color w:val="000000"/>
          <w:sz w:val="24"/>
          <w:szCs w:val="24"/>
          <w:lang w:val="en-US"/>
        </w:rPr>
        <w:t>-based insecticide effects on some biochemical and histological parameters of bighead carp liver performed under laboratory conditions.</w:t>
      </w:r>
    </w:p>
    <w:p w:rsidR="00531D28" w:rsidRDefault="002B3FE0" w:rsidP="002B6D50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Contamination of freshwater with </w:t>
      </w:r>
      <w:r w:rsidR="001B6C70">
        <w:rPr>
          <w:rFonts w:ascii="Times New Roman" w:hAnsi="Times New Roman"/>
          <w:bCs/>
          <w:sz w:val="24"/>
          <w:szCs w:val="24"/>
          <w:lang w:val="en-US"/>
        </w:rPr>
        <w:t>pesticides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is a serious environmental pr</w:t>
      </w:r>
      <w:r w:rsidR="00531D28">
        <w:rPr>
          <w:rFonts w:ascii="Times New Roman" w:hAnsi="Times New Roman"/>
          <w:bCs/>
          <w:sz w:val="24"/>
          <w:szCs w:val="24"/>
          <w:lang w:val="en-US"/>
        </w:rPr>
        <w:t xml:space="preserve">oblem all over the world </w:t>
      </w:r>
      <w:r w:rsidR="00905721">
        <w:rPr>
          <w:rFonts w:ascii="Times New Roman" w:hAnsi="Times New Roman"/>
          <w:bCs/>
          <w:sz w:val="24"/>
          <w:szCs w:val="24"/>
          <w:lang w:val="en-US"/>
        </w:rPr>
        <w:t xml:space="preserve">nowadays </w:t>
      </w:r>
      <w:r w:rsidR="00531D28">
        <w:rPr>
          <w:rFonts w:ascii="Times New Roman" w:hAnsi="Times New Roman"/>
          <w:bCs/>
          <w:sz w:val="24"/>
          <w:szCs w:val="24"/>
          <w:lang w:val="en-US"/>
        </w:rPr>
        <w:t>and fish are one of the main indicators for pollution.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9254F">
        <w:rPr>
          <w:rFonts w:ascii="Times New Roman" w:hAnsi="Times New Roman"/>
          <w:bCs/>
          <w:sz w:val="24"/>
          <w:szCs w:val="24"/>
          <w:lang w:val="en-US"/>
        </w:rPr>
        <w:t xml:space="preserve">The </w:t>
      </w:r>
      <w:r w:rsidR="00531D28">
        <w:rPr>
          <w:rFonts w:ascii="Times New Roman" w:hAnsi="Times New Roman"/>
          <w:bCs/>
          <w:sz w:val="24"/>
          <w:szCs w:val="24"/>
          <w:lang w:val="en-US"/>
        </w:rPr>
        <w:t xml:space="preserve">approach to investigate </w:t>
      </w:r>
      <w:r w:rsidR="00813DB2">
        <w:rPr>
          <w:rFonts w:ascii="Times New Roman" w:hAnsi="Times New Roman"/>
          <w:bCs/>
          <w:sz w:val="24"/>
          <w:szCs w:val="24"/>
          <w:lang w:val="en-US"/>
        </w:rPr>
        <w:t xml:space="preserve">the </w:t>
      </w:r>
      <w:r w:rsidR="00D9254F">
        <w:rPr>
          <w:rFonts w:ascii="Times New Roman" w:hAnsi="Times New Roman"/>
          <w:bCs/>
          <w:sz w:val="24"/>
          <w:szCs w:val="24"/>
          <w:lang w:val="en-US"/>
        </w:rPr>
        <w:t xml:space="preserve">effects of </w:t>
      </w:r>
      <w:r w:rsidR="001B6C70">
        <w:rPr>
          <w:rFonts w:ascii="Times New Roman" w:hAnsi="Times New Roman"/>
          <w:bCs/>
          <w:sz w:val="24"/>
          <w:szCs w:val="24"/>
          <w:lang w:val="en-US"/>
        </w:rPr>
        <w:t xml:space="preserve">new class </w:t>
      </w:r>
      <w:proofErr w:type="spellStart"/>
      <w:r w:rsidR="001B6C70">
        <w:rPr>
          <w:rFonts w:ascii="Times New Roman" w:hAnsi="Times New Roman"/>
          <w:bCs/>
          <w:sz w:val="24"/>
          <w:szCs w:val="24"/>
          <w:lang w:val="en-US"/>
        </w:rPr>
        <w:t>neonicotinoids</w:t>
      </w:r>
      <w:proofErr w:type="spellEnd"/>
      <w:r w:rsidR="001B6C7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9254F">
        <w:rPr>
          <w:rFonts w:ascii="Times New Roman" w:hAnsi="Times New Roman"/>
          <w:bCs/>
          <w:sz w:val="24"/>
          <w:szCs w:val="24"/>
          <w:lang w:val="en-US"/>
        </w:rPr>
        <w:t xml:space="preserve">on </w:t>
      </w:r>
      <w:r w:rsidR="001B6C70">
        <w:rPr>
          <w:rFonts w:ascii="Times New Roman" w:hAnsi="Times New Roman"/>
          <w:bCs/>
          <w:sz w:val="24"/>
          <w:szCs w:val="24"/>
          <w:lang w:val="en-US"/>
        </w:rPr>
        <w:t xml:space="preserve">fish liver which is the main detoxification organ </w:t>
      </w:r>
      <w:r w:rsidR="00813DB2">
        <w:rPr>
          <w:rFonts w:ascii="Times New Roman" w:hAnsi="Times New Roman"/>
          <w:bCs/>
          <w:sz w:val="24"/>
          <w:szCs w:val="24"/>
          <w:lang w:val="en-US"/>
        </w:rPr>
        <w:t>i</w:t>
      </w:r>
      <w:r w:rsidR="00531D28">
        <w:rPr>
          <w:rFonts w:ascii="Times New Roman" w:hAnsi="Times New Roman"/>
          <w:bCs/>
          <w:sz w:val="24"/>
          <w:szCs w:val="24"/>
          <w:lang w:val="en-US"/>
        </w:rPr>
        <w:t xml:space="preserve">s very interesting and of importance for aquatic monitoring and environmental impact assessment. </w:t>
      </w:r>
    </w:p>
    <w:p w:rsidR="00775185" w:rsidRPr="00531D28" w:rsidRDefault="002B3FE0" w:rsidP="002B6D50">
      <w:pPr>
        <w:spacing w:after="120" w:line="360" w:lineRule="auto"/>
        <w:ind w:firstLine="567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Therefore, </w:t>
      </w:r>
      <w:r w:rsidR="00531D28">
        <w:rPr>
          <w:rFonts w:ascii="Times New Roman" w:hAnsi="Times New Roman"/>
          <w:bCs/>
          <w:sz w:val="24"/>
          <w:szCs w:val="24"/>
          <w:lang w:val="en-US"/>
        </w:rPr>
        <w:t xml:space="preserve">we </w:t>
      </w:r>
      <w:r w:rsidR="00963CCB">
        <w:rPr>
          <w:rFonts w:ascii="Times New Roman" w:hAnsi="Times New Roman"/>
          <w:bCs/>
          <w:sz w:val="24"/>
          <w:szCs w:val="24"/>
          <w:lang w:val="en-US"/>
        </w:rPr>
        <w:t xml:space="preserve">believe that the topic of the present study is very relevant to the concept of </w:t>
      </w:r>
      <w:r w:rsidR="002B6D50" w:rsidRPr="002B6D50">
        <w:rPr>
          <w:rFonts w:ascii="Times New Roman" w:hAnsi="Times New Roman"/>
        </w:rPr>
        <w:t>“</w:t>
      </w:r>
      <w:r w:rsidR="001B6C70" w:rsidRPr="001B6C70">
        <w:rPr>
          <w:rFonts w:ascii="Times New Roman" w:hAnsi="Times New Roman"/>
          <w:b/>
        </w:rPr>
        <w:t xml:space="preserve">Periodicum </w:t>
      </w:r>
      <w:proofErr w:type="gramStart"/>
      <w:r w:rsidR="001B6C70" w:rsidRPr="001B6C70">
        <w:rPr>
          <w:rFonts w:ascii="Times New Roman" w:hAnsi="Times New Roman"/>
          <w:b/>
        </w:rPr>
        <w:t xml:space="preserve">biologorum </w:t>
      </w:r>
      <w:r w:rsidR="002B6D50" w:rsidRPr="002B6D50">
        <w:rPr>
          <w:rFonts w:ascii="Times New Roman" w:hAnsi="Times New Roman"/>
        </w:rPr>
        <w:t>”</w:t>
      </w:r>
      <w:proofErr w:type="gramEnd"/>
      <w:r w:rsidR="002B6D50" w:rsidRPr="002B6D50">
        <w:rPr>
          <w:rFonts w:ascii="Times New Roman" w:hAnsi="Times New Roman"/>
        </w:rPr>
        <w:t>.</w:t>
      </w:r>
    </w:p>
    <w:p w:rsidR="00813DB2" w:rsidRDefault="00531D28" w:rsidP="002B6D50">
      <w:pPr>
        <w:spacing w:after="12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</w:t>
      </w:r>
      <w:r w:rsidR="002F7B8B" w:rsidRPr="00C27B7B">
        <w:rPr>
          <w:rFonts w:ascii="Times New Roman" w:hAnsi="Times New Roman"/>
          <w:sz w:val="24"/>
          <w:szCs w:val="24"/>
          <w:lang w:val="en-US"/>
        </w:rPr>
        <w:t xml:space="preserve"> confirm that this manuscript has not been published elsewhere and </w:t>
      </w:r>
      <w:r>
        <w:rPr>
          <w:rFonts w:ascii="Times New Roman" w:hAnsi="Times New Roman"/>
          <w:sz w:val="24"/>
          <w:szCs w:val="24"/>
          <w:lang w:val="en-US"/>
        </w:rPr>
        <w:t xml:space="preserve">it </w:t>
      </w:r>
      <w:r w:rsidR="002F7B8B" w:rsidRPr="00C27B7B">
        <w:rPr>
          <w:rFonts w:ascii="Times New Roman" w:hAnsi="Times New Roman"/>
          <w:sz w:val="24"/>
          <w:szCs w:val="24"/>
          <w:lang w:val="en-US"/>
        </w:rPr>
        <w:t>is not under consideration by another journal. All authors have approved the manuscript and agree with its submission to “</w:t>
      </w:r>
      <w:proofErr w:type="spellStart"/>
      <w:r w:rsidR="001B6C70" w:rsidRPr="001B6C70">
        <w:rPr>
          <w:rFonts w:ascii="Times New Roman" w:hAnsi="Times New Roman"/>
          <w:b/>
          <w:lang w:val="en-GB"/>
        </w:rPr>
        <w:t>Periodicum</w:t>
      </w:r>
      <w:proofErr w:type="spellEnd"/>
      <w:r w:rsidR="001B6C70" w:rsidRPr="001B6C70">
        <w:rPr>
          <w:rFonts w:ascii="Times New Roman" w:hAnsi="Times New Roman"/>
          <w:b/>
          <w:lang w:val="en-GB"/>
        </w:rPr>
        <w:t xml:space="preserve"> biologorum</w:t>
      </w:r>
      <w:bookmarkStart w:id="0" w:name="_GoBack"/>
      <w:bookmarkEnd w:id="0"/>
      <w:r w:rsidR="006D5199" w:rsidRPr="006D5199">
        <w:rPr>
          <w:rFonts w:ascii="Times New Roman" w:hAnsi="Times New Roman"/>
          <w:sz w:val="24"/>
          <w:szCs w:val="24"/>
          <w:lang w:val="en-US"/>
        </w:rPr>
        <w:t>”.</w:t>
      </w:r>
    </w:p>
    <w:p w:rsidR="00D9254F" w:rsidRDefault="00D9254F" w:rsidP="00813DB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13DB2" w:rsidRPr="00D9254F" w:rsidRDefault="003D1075" w:rsidP="00D9254F">
      <w:pPr>
        <w:spacing w:line="360" w:lineRule="auto"/>
        <w:ind w:firstLine="567"/>
        <w:rPr>
          <w:rFonts w:ascii="Times New Roman" w:hAnsi="Times New Roman"/>
          <w:sz w:val="24"/>
          <w:szCs w:val="28"/>
          <w:lang w:val="en-US"/>
        </w:rPr>
      </w:pPr>
      <w:r w:rsidRPr="00E02775">
        <w:rPr>
          <w:rFonts w:ascii="Times New Roman" w:hAnsi="Times New Roman"/>
          <w:sz w:val="24"/>
          <w:szCs w:val="28"/>
          <w:lang w:val="en-US"/>
        </w:rPr>
        <w:t xml:space="preserve">Thank you for your </w:t>
      </w:r>
      <w:r w:rsidR="0098565F" w:rsidRPr="00E02775">
        <w:rPr>
          <w:rFonts w:ascii="Times New Roman" w:hAnsi="Times New Roman"/>
          <w:sz w:val="24"/>
          <w:szCs w:val="28"/>
          <w:lang w:val="en-US"/>
        </w:rPr>
        <w:t>consideration</w:t>
      </w:r>
      <w:r w:rsidR="0098565F">
        <w:rPr>
          <w:rFonts w:ascii="Times New Roman" w:hAnsi="Times New Roman"/>
          <w:sz w:val="24"/>
          <w:szCs w:val="28"/>
          <w:lang w:val="en-US"/>
        </w:rPr>
        <w:t xml:space="preserve">! </w:t>
      </w:r>
    </w:p>
    <w:p w:rsidR="0098565F" w:rsidRDefault="0098565F" w:rsidP="0098565F">
      <w:pPr>
        <w:spacing w:after="0" w:line="360" w:lineRule="auto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Best Regards,</w:t>
      </w:r>
    </w:p>
    <w:p w:rsidR="0098565F" w:rsidRDefault="0098565F" w:rsidP="0098565F">
      <w:pPr>
        <w:spacing w:after="0" w:line="360" w:lineRule="auto"/>
        <w:ind w:firstLine="567"/>
        <w:rPr>
          <w:rFonts w:ascii="Times New Roman" w:hAnsi="Times New Roman"/>
          <w:lang w:val="en-US"/>
        </w:rPr>
      </w:pPr>
    </w:p>
    <w:p w:rsidR="0098565F" w:rsidRDefault="00C97CC3" w:rsidP="0098565F">
      <w:pPr>
        <w:spacing w:after="0" w:line="360" w:lineRule="auto"/>
        <w:ind w:firstLine="567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Vesela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Yancheva</w:t>
      </w:r>
      <w:proofErr w:type="spellEnd"/>
      <w:r>
        <w:rPr>
          <w:rFonts w:ascii="Times New Roman" w:hAnsi="Times New Roman"/>
          <w:lang w:val="en-US"/>
        </w:rPr>
        <w:t xml:space="preserve"> PhD</w:t>
      </w:r>
      <w:r w:rsidR="0098565F">
        <w:rPr>
          <w:rFonts w:ascii="Times New Roman" w:hAnsi="Times New Roman"/>
          <w:lang w:val="en-US"/>
        </w:rPr>
        <w:t xml:space="preserve">, </w:t>
      </w:r>
    </w:p>
    <w:p w:rsidR="0098565F" w:rsidRDefault="0098565F" w:rsidP="0098565F">
      <w:pPr>
        <w:spacing w:after="0" w:line="360" w:lineRule="auto"/>
        <w:ind w:firstLine="567"/>
        <w:rPr>
          <w:rFonts w:ascii="Times New Roman" w:hAnsi="Times New Roman"/>
          <w:lang w:val="en-US"/>
        </w:rPr>
      </w:pPr>
      <w:r w:rsidRPr="0098565F">
        <w:rPr>
          <w:rFonts w:ascii="Times New Roman" w:hAnsi="Times New Roman"/>
          <w:lang w:val="en-US"/>
        </w:rPr>
        <w:t>University of Plovdiv “</w:t>
      </w:r>
      <w:proofErr w:type="spellStart"/>
      <w:r w:rsidRPr="0098565F">
        <w:rPr>
          <w:rFonts w:ascii="Times New Roman" w:hAnsi="Times New Roman"/>
          <w:lang w:val="en-US"/>
        </w:rPr>
        <w:t>Paisii</w:t>
      </w:r>
      <w:proofErr w:type="spellEnd"/>
      <w:r w:rsidRPr="0098565F">
        <w:rPr>
          <w:rFonts w:ascii="Times New Roman" w:hAnsi="Times New Roman"/>
          <w:lang w:val="en-US"/>
        </w:rPr>
        <w:t xml:space="preserve"> </w:t>
      </w:r>
      <w:proofErr w:type="spellStart"/>
      <w:r w:rsidRPr="0098565F">
        <w:rPr>
          <w:rFonts w:ascii="Times New Roman" w:hAnsi="Times New Roman"/>
          <w:lang w:val="en-US"/>
        </w:rPr>
        <w:t>Hilendarski</w:t>
      </w:r>
      <w:proofErr w:type="spellEnd"/>
      <w:r w:rsidRPr="0098565F">
        <w:rPr>
          <w:rFonts w:ascii="Times New Roman" w:hAnsi="Times New Roman"/>
          <w:lang w:val="en-US"/>
        </w:rPr>
        <w:t>”</w:t>
      </w:r>
      <w:r>
        <w:rPr>
          <w:rFonts w:ascii="Times New Roman" w:hAnsi="Times New Roman"/>
          <w:lang w:val="en-US"/>
        </w:rPr>
        <w:t xml:space="preserve">, </w:t>
      </w:r>
    </w:p>
    <w:p w:rsidR="00531D28" w:rsidRDefault="0098565F" w:rsidP="0098565F">
      <w:pPr>
        <w:spacing w:after="0" w:line="360" w:lineRule="auto"/>
        <w:ind w:firstLine="567"/>
        <w:rPr>
          <w:rFonts w:ascii="Times New Roman" w:hAnsi="Times New Roman"/>
          <w:lang w:val="en-US"/>
        </w:rPr>
      </w:pPr>
      <w:r w:rsidRPr="0098565F">
        <w:rPr>
          <w:rFonts w:ascii="Times New Roman" w:hAnsi="Times New Roman"/>
          <w:lang w:val="en-US"/>
        </w:rPr>
        <w:t>Faculty of Biology</w:t>
      </w:r>
      <w:r>
        <w:rPr>
          <w:rFonts w:ascii="Times New Roman" w:hAnsi="Times New Roman"/>
          <w:lang w:val="en-US"/>
        </w:rPr>
        <w:t xml:space="preserve">, </w:t>
      </w:r>
      <w:r w:rsidR="00531D28">
        <w:rPr>
          <w:rFonts w:ascii="Times New Roman" w:hAnsi="Times New Roman"/>
          <w:lang w:val="en-US"/>
        </w:rPr>
        <w:t>Department of Ecology and Environmental Conservation;</w:t>
      </w:r>
    </w:p>
    <w:p w:rsidR="0098565F" w:rsidRDefault="0098565F" w:rsidP="0098565F">
      <w:pPr>
        <w:spacing w:after="0" w:line="360" w:lineRule="auto"/>
        <w:ind w:firstLine="567"/>
        <w:rPr>
          <w:rFonts w:ascii="Times New Roman" w:hAnsi="Times New Roman"/>
          <w:lang w:val="en-US"/>
        </w:rPr>
      </w:pPr>
      <w:proofErr w:type="spellStart"/>
      <w:r w:rsidRPr="0098565F">
        <w:rPr>
          <w:rFonts w:ascii="Times New Roman" w:hAnsi="Times New Roman"/>
          <w:lang w:val="en-US"/>
        </w:rPr>
        <w:t>Tzar</w:t>
      </w:r>
      <w:proofErr w:type="spellEnd"/>
      <w:r w:rsidRPr="0098565F">
        <w:rPr>
          <w:rFonts w:ascii="Times New Roman" w:hAnsi="Times New Roman"/>
          <w:lang w:val="en-US"/>
        </w:rPr>
        <w:t xml:space="preserve"> </w:t>
      </w:r>
      <w:proofErr w:type="spellStart"/>
      <w:r w:rsidRPr="0098565F">
        <w:rPr>
          <w:rFonts w:ascii="Times New Roman" w:hAnsi="Times New Roman"/>
          <w:lang w:val="en-US"/>
        </w:rPr>
        <w:t>Assen</w:t>
      </w:r>
      <w:proofErr w:type="spellEnd"/>
      <w:r w:rsidRPr="0098565F">
        <w:rPr>
          <w:rFonts w:ascii="Times New Roman" w:hAnsi="Times New Roman"/>
          <w:lang w:val="en-US"/>
        </w:rPr>
        <w:t xml:space="preserve"> Str. 24, Plovdiv, 4000,</w:t>
      </w:r>
      <w:r>
        <w:rPr>
          <w:rFonts w:ascii="Times New Roman" w:hAnsi="Times New Roman"/>
          <w:lang w:val="en-US"/>
        </w:rPr>
        <w:t xml:space="preserve"> </w:t>
      </w:r>
      <w:r w:rsidRPr="0098565F">
        <w:rPr>
          <w:rFonts w:ascii="Times New Roman" w:hAnsi="Times New Roman"/>
          <w:lang w:val="en-US"/>
        </w:rPr>
        <w:t>Bulgaria</w:t>
      </w:r>
    </w:p>
    <w:p w:rsidR="0098565F" w:rsidRDefault="0098565F" w:rsidP="0098565F">
      <w:pPr>
        <w:spacing w:after="0" w:line="360" w:lineRule="auto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Tel: +359 32 261 540</w:t>
      </w:r>
    </w:p>
    <w:p w:rsidR="0098565F" w:rsidRPr="002B6D50" w:rsidRDefault="0098565F" w:rsidP="002B6D50">
      <w:pPr>
        <w:spacing w:after="0" w:line="360" w:lineRule="auto"/>
        <w:ind w:firstLine="567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US"/>
        </w:rPr>
        <w:t xml:space="preserve">E-mail: </w:t>
      </w:r>
      <w:proofErr w:type="spellStart"/>
      <w:r w:rsidR="00531D28">
        <w:rPr>
          <w:rFonts w:ascii="Times New Roman" w:hAnsi="Times New Roman"/>
          <w:lang w:val="en-US"/>
        </w:rPr>
        <w:t>veselayancheva</w:t>
      </w:r>
      <w:proofErr w:type="spellEnd"/>
      <w:r>
        <w:rPr>
          <w:rFonts w:ascii="Times New Roman" w:hAnsi="Times New Roman"/>
        </w:rPr>
        <w:t>@</w:t>
      </w:r>
      <w:r w:rsidR="00531D28">
        <w:rPr>
          <w:rFonts w:ascii="Times New Roman" w:hAnsi="Times New Roman"/>
          <w:lang w:val="en-GB"/>
        </w:rPr>
        <w:t>yahoo.com</w:t>
      </w:r>
    </w:p>
    <w:sectPr w:rsidR="0098565F" w:rsidRPr="002B6D50" w:rsidSect="004F3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A044C"/>
    <w:multiLevelType w:val="hybridMultilevel"/>
    <w:tmpl w:val="18B4F12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1D"/>
    <w:rsid w:val="00065099"/>
    <w:rsid w:val="00084D58"/>
    <w:rsid w:val="000D509C"/>
    <w:rsid w:val="000F181D"/>
    <w:rsid w:val="00167C03"/>
    <w:rsid w:val="001B6C70"/>
    <w:rsid w:val="00255D31"/>
    <w:rsid w:val="002944B8"/>
    <w:rsid w:val="002B3FE0"/>
    <w:rsid w:val="002B6D50"/>
    <w:rsid w:val="002D67D2"/>
    <w:rsid w:val="002F7B8B"/>
    <w:rsid w:val="00342F82"/>
    <w:rsid w:val="00394385"/>
    <w:rsid w:val="003A10E6"/>
    <w:rsid w:val="003D1075"/>
    <w:rsid w:val="004F3FC6"/>
    <w:rsid w:val="00531D28"/>
    <w:rsid w:val="00642C79"/>
    <w:rsid w:val="006A50A5"/>
    <w:rsid w:val="006D5199"/>
    <w:rsid w:val="007247B6"/>
    <w:rsid w:val="0073412F"/>
    <w:rsid w:val="00775185"/>
    <w:rsid w:val="007D7D1D"/>
    <w:rsid w:val="0081045C"/>
    <w:rsid w:val="00813DB2"/>
    <w:rsid w:val="0089420A"/>
    <w:rsid w:val="00905721"/>
    <w:rsid w:val="00963CCB"/>
    <w:rsid w:val="0098565F"/>
    <w:rsid w:val="009B57C6"/>
    <w:rsid w:val="00A60BBE"/>
    <w:rsid w:val="00A960FF"/>
    <w:rsid w:val="00AD30DE"/>
    <w:rsid w:val="00B23038"/>
    <w:rsid w:val="00B72C0D"/>
    <w:rsid w:val="00B7549D"/>
    <w:rsid w:val="00C27B7B"/>
    <w:rsid w:val="00C37368"/>
    <w:rsid w:val="00C87852"/>
    <w:rsid w:val="00C97CC3"/>
    <w:rsid w:val="00CB0BD9"/>
    <w:rsid w:val="00CF65E0"/>
    <w:rsid w:val="00D26E47"/>
    <w:rsid w:val="00D9254F"/>
    <w:rsid w:val="00DE286C"/>
    <w:rsid w:val="00E02775"/>
    <w:rsid w:val="00EA7A08"/>
    <w:rsid w:val="00F01A7C"/>
    <w:rsid w:val="00F46AD4"/>
    <w:rsid w:val="00F47D12"/>
    <w:rsid w:val="00F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C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42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1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C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42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1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Слънчо</dc:creator>
  <cp:lastModifiedBy>Vessy</cp:lastModifiedBy>
  <cp:revision>18</cp:revision>
  <dcterms:created xsi:type="dcterms:W3CDTF">2013-10-09T08:00:00Z</dcterms:created>
  <dcterms:modified xsi:type="dcterms:W3CDTF">2014-10-23T08:41:00Z</dcterms:modified>
</cp:coreProperties>
</file>