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63B6E" w14:textId="77777777" w:rsidR="00635809" w:rsidRPr="00635809" w:rsidRDefault="00635809" w:rsidP="00635809">
      <w:r w:rsidRPr="00635809">
        <w:rPr>
          <w:b/>
          <w:lang w:val="en-GB"/>
        </w:rPr>
        <w:t>Letter to reviewers (submitted as separated DOC file)</w:t>
      </w:r>
    </w:p>
    <w:p w14:paraId="2D12AF39" w14:textId="77777777" w:rsidR="00635809" w:rsidRPr="00635809" w:rsidRDefault="00635809" w:rsidP="00635809">
      <w:pPr>
        <w:rPr>
          <w:lang w:val="en-GB"/>
        </w:rPr>
      </w:pPr>
    </w:p>
    <w:p w14:paraId="40D8E364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ab/>
        <w:t>Letter to reviewers is obligatory part of any re-submission done after improving manuscript based on reviews. In such letter authors are obligate, point-by-point, reply on all reviewer’s comments and suggestions (whatever they are accepted or not). Structure of such letter needs to follow exactly the following form:</w:t>
      </w:r>
    </w:p>
    <w:p w14:paraId="7C680134" w14:textId="77777777" w:rsidR="00635809" w:rsidRPr="00635809" w:rsidRDefault="00635809" w:rsidP="00635809">
      <w:pPr>
        <w:rPr>
          <w:lang w:val="en-GB"/>
        </w:rPr>
      </w:pPr>
    </w:p>
    <w:p w14:paraId="3D032ACA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Title of manuscript: ...</w:t>
      </w:r>
    </w:p>
    <w:p w14:paraId="3D8D6DCF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Authors: ...</w:t>
      </w:r>
    </w:p>
    <w:p w14:paraId="75BA83A6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No. of review round: ...</w:t>
      </w:r>
    </w:p>
    <w:p w14:paraId="0F597543" w14:textId="77777777" w:rsidR="00635809" w:rsidRPr="00635809" w:rsidRDefault="00635809" w:rsidP="00635809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9"/>
        <w:gridCol w:w="2873"/>
        <w:gridCol w:w="2864"/>
      </w:tblGrid>
      <w:tr w:rsidR="00635809" w:rsidRPr="00635809" w14:paraId="452740F7" w14:textId="77777777" w:rsidTr="0063580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4BDA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  <w:proofErr w:type="gramStart"/>
            <w:r w:rsidRPr="00635809">
              <w:rPr>
                <w:lang w:val="en-GB"/>
              </w:rPr>
              <w:t>Particular reviewer</w:t>
            </w:r>
            <w:proofErr w:type="gramEnd"/>
            <w:r w:rsidRPr="00635809">
              <w:rPr>
                <w:lang w:val="en-GB"/>
              </w:rPr>
              <w:t xml:space="preserve"> comment/opinion/suggestion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D319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  <w:r w:rsidRPr="00635809">
              <w:rPr>
                <w:lang w:val="en-GB"/>
              </w:rPr>
              <w:t>Author’s reply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24F3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  <w:r w:rsidRPr="00635809">
              <w:rPr>
                <w:lang w:val="en-GB"/>
              </w:rPr>
              <w:t>Revised new part of the text with page and line where revision starts</w:t>
            </w:r>
          </w:p>
        </w:tc>
      </w:tr>
      <w:tr w:rsidR="00635809" w:rsidRPr="00635809" w14:paraId="4C835C2B" w14:textId="77777777" w:rsidTr="0063580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1089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236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9587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</w:tr>
      <w:tr w:rsidR="00635809" w:rsidRPr="00635809" w14:paraId="0107C02C" w14:textId="77777777" w:rsidTr="0063580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CED6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331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C469" w14:textId="77777777" w:rsidR="00635809" w:rsidRPr="00635809" w:rsidRDefault="00635809" w:rsidP="00635809">
            <w:pPr>
              <w:spacing w:after="160" w:line="278" w:lineRule="auto"/>
              <w:rPr>
                <w:lang w:val="en-GB"/>
              </w:rPr>
            </w:pPr>
          </w:p>
        </w:tc>
      </w:tr>
    </w:tbl>
    <w:p w14:paraId="21640B2A" w14:textId="77777777" w:rsidR="00635809" w:rsidRPr="00635809" w:rsidRDefault="00635809" w:rsidP="00635809">
      <w:pPr>
        <w:rPr>
          <w:lang w:val="en-GB"/>
        </w:rPr>
      </w:pPr>
    </w:p>
    <w:p w14:paraId="621344C6" w14:textId="3FD04BC8" w:rsidR="00635809" w:rsidRDefault="00635809" w:rsidP="00635809">
      <w:pPr>
        <w:rPr>
          <w:lang w:val="en-GB"/>
        </w:rPr>
      </w:pPr>
      <w:r w:rsidRPr="00635809">
        <w:rPr>
          <w:lang w:val="en-GB"/>
        </w:rPr>
        <w:t xml:space="preserve">Such table needs to be prepared for each </w:t>
      </w:r>
      <w:proofErr w:type="gramStart"/>
      <w:r w:rsidRPr="00635809">
        <w:rPr>
          <w:lang w:val="en-GB"/>
        </w:rPr>
        <w:t>particular reviewer</w:t>
      </w:r>
      <w:proofErr w:type="gramEnd"/>
      <w:r w:rsidRPr="00635809">
        <w:rPr>
          <w:lang w:val="en-GB"/>
        </w:rPr>
        <w:t>.</w:t>
      </w:r>
    </w:p>
    <w:p w14:paraId="7F01519A" w14:textId="77777777" w:rsidR="00635809" w:rsidRPr="00635809" w:rsidRDefault="00635809" w:rsidP="00635809">
      <w:pPr>
        <w:rPr>
          <w:lang w:val="en-GB"/>
        </w:rPr>
      </w:pPr>
    </w:p>
    <w:p w14:paraId="184244C0" w14:textId="77777777" w:rsidR="00635809" w:rsidRPr="00635809" w:rsidRDefault="00635809" w:rsidP="00635809">
      <w:pPr>
        <w:rPr>
          <w:i/>
          <w:iCs/>
          <w:lang w:val="en-GB"/>
        </w:rPr>
      </w:pPr>
      <w:r w:rsidRPr="00635809">
        <w:rPr>
          <w:i/>
          <w:iCs/>
          <w:lang w:val="en-GB"/>
        </w:rPr>
        <w:t>Date and place</w:t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</w:r>
      <w:r w:rsidRPr="00635809">
        <w:rPr>
          <w:i/>
          <w:iCs/>
          <w:lang w:val="en-GB"/>
        </w:rPr>
        <w:tab/>
        <w:t>Signature</w:t>
      </w:r>
    </w:p>
    <w:p w14:paraId="41542941" w14:textId="77777777" w:rsidR="00635809" w:rsidRPr="00635809" w:rsidRDefault="00635809" w:rsidP="00635809">
      <w:pPr>
        <w:rPr>
          <w:lang w:val="en-GB"/>
        </w:rPr>
      </w:pPr>
    </w:p>
    <w:p w14:paraId="54BF8298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-----------------------------------------------------------------------------------------</w:t>
      </w:r>
    </w:p>
    <w:p w14:paraId="5201F535" w14:textId="77777777" w:rsidR="00635809" w:rsidRPr="00635809" w:rsidRDefault="00635809" w:rsidP="00635809">
      <w:pPr>
        <w:rPr>
          <w:b/>
          <w:lang w:val="en-GB"/>
        </w:rPr>
      </w:pPr>
      <w:r w:rsidRPr="00635809">
        <w:rPr>
          <w:b/>
          <w:lang w:val="en-GB"/>
        </w:rPr>
        <w:t>The corresponding author is obligated upload, as part of re-submission, to upload the following:</w:t>
      </w:r>
    </w:p>
    <w:p w14:paraId="3028D2FD" w14:textId="77777777" w:rsidR="00635809" w:rsidRPr="00635809" w:rsidRDefault="00635809" w:rsidP="00635809">
      <w:pPr>
        <w:rPr>
          <w:lang w:val="en-GB"/>
        </w:rPr>
      </w:pPr>
    </w:p>
    <w:p w14:paraId="2932FA7F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1. Letter to reviewers (as file type “other”</w:t>
      </w:r>
      <w:proofErr w:type="gramStart"/>
      <w:r w:rsidRPr="00635809">
        <w:rPr>
          <w:lang w:val="en-GB"/>
        </w:rPr>
        <w:t>);</w:t>
      </w:r>
      <w:proofErr w:type="gramEnd"/>
    </w:p>
    <w:p w14:paraId="23C091A9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2. New version of manuscript as clean DOC (without track and changes visible), which included revisions (as file type “article”</w:t>
      </w:r>
      <w:proofErr w:type="gramStart"/>
      <w:r w:rsidRPr="00635809">
        <w:rPr>
          <w:lang w:val="en-GB"/>
        </w:rPr>
        <w:t>);</w:t>
      </w:r>
      <w:proofErr w:type="gramEnd"/>
    </w:p>
    <w:p w14:paraId="2DA0CABA" w14:textId="77777777" w:rsidR="00635809" w:rsidRPr="00635809" w:rsidRDefault="00635809" w:rsidP="00635809">
      <w:pPr>
        <w:rPr>
          <w:lang w:val="en-GB"/>
        </w:rPr>
      </w:pPr>
      <w:r w:rsidRPr="00635809">
        <w:rPr>
          <w:lang w:val="en-GB"/>
        </w:rPr>
        <w:t>3. New version of manuscript as DOC that includes “track and changes” (as file type “other).</w:t>
      </w:r>
    </w:p>
    <w:sectPr w:rsidR="00635809" w:rsidRPr="00635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09"/>
    <w:rsid w:val="00635809"/>
    <w:rsid w:val="007F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400A"/>
  <w15:chartTrackingRefBased/>
  <w15:docId w15:val="{CDF5EAE7-8DD5-427D-9DFD-3766ED88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8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8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8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8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8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8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8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8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8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8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5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2024-12-26T18:42:00Z</dcterms:created>
  <dcterms:modified xsi:type="dcterms:W3CDTF">2024-12-26T18:43:00Z</dcterms:modified>
</cp:coreProperties>
</file>