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783C" w14:textId="0D4ECE59" w:rsidR="0023275A" w:rsidRPr="0084398A" w:rsidRDefault="0084398A" w:rsidP="00686F7C">
      <w:pPr>
        <w:pStyle w:val="Text"/>
      </w:pPr>
      <w:r w:rsidRPr="0084398A">
        <w:rPr>
          <w:b/>
          <w:sz w:val="28"/>
          <w:szCs w:val="28"/>
          <w:lang w:val="en-GB"/>
        </w:rPr>
        <w:t>Supplementary Material</w:t>
      </w:r>
      <w:r w:rsidR="009D5FAA">
        <w:rPr>
          <w:b/>
          <w:sz w:val="28"/>
          <w:szCs w:val="28"/>
          <w:lang w:val="en-GB"/>
        </w:rPr>
        <w:t xml:space="preserve">: </w:t>
      </w:r>
      <w:r w:rsidR="00686F7C" w:rsidRPr="00686F7C">
        <w:rPr>
          <w:b/>
          <w:sz w:val="28"/>
          <w:szCs w:val="28"/>
          <w:lang w:val="en-GB"/>
        </w:rPr>
        <w:t>Seismic imaging beneath Sumatra Island and its surroundings, Indonesia, from local-regional P-wave earthquake tomography</w:t>
      </w:r>
      <w:r w:rsidR="00C00B92">
        <w:rPr>
          <w:b/>
          <w:sz w:val="28"/>
          <w:szCs w:val="28"/>
          <w:lang w:val="en-GB"/>
        </w:rPr>
        <w:t xml:space="preserve"> </w:t>
      </w:r>
      <w:r w:rsidR="00C00B92" w:rsidRPr="00C00B92">
        <w:rPr>
          <w:bCs/>
          <w:i/>
          <w:iCs/>
          <w:sz w:val="28"/>
          <w:szCs w:val="28"/>
          <w:lang w:val="en-GB"/>
        </w:rPr>
        <w:t>(</w:t>
      </w:r>
      <w:r w:rsidR="00C00B92" w:rsidRPr="00C00B92">
        <w:rPr>
          <w:bCs/>
          <w:i/>
          <w:iCs/>
          <w:sz w:val="28"/>
          <w:szCs w:val="28"/>
          <w:lang w:val="en-GB"/>
        </w:rPr>
        <w:t>Supplementary Document</w:t>
      </w:r>
      <w:r w:rsidR="00C00B92" w:rsidRPr="00C00B92">
        <w:rPr>
          <w:bCs/>
          <w:i/>
          <w:iCs/>
          <w:sz w:val="28"/>
          <w:szCs w:val="28"/>
          <w:lang w:val="en-GB"/>
        </w:rPr>
        <w:t>)</w:t>
      </w:r>
    </w:p>
    <w:p w14:paraId="358D5137" w14:textId="77777777" w:rsidR="0023275A" w:rsidRPr="0084398A" w:rsidRDefault="0023275A" w:rsidP="008C0466">
      <w:pPr>
        <w:pStyle w:val="TEXTIND"/>
        <w:ind w:firstLine="0"/>
      </w:pPr>
    </w:p>
    <w:p w14:paraId="70DF89E8" w14:textId="77777777" w:rsidR="00C00B92" w:rsidRDefault="00460C8F" w:rsidP="00460C8F">
      <w:pPr>
        <w:pStyle w:val="Text"/>
        <w:rPr>
          <w:b/>
          <w:bCs/>
          <w:lang w:val="en-GB"/>
        </w:rPr>
      </w:pPr>
      <w:r w:rsidRPr="008169B8">
        <w:rPr>
          <w:b/>
          <w:bCs/>
          <w:lang w:val="en-GB"/>
        </w:rPr>
        <w:t>Bayu Pranata</w:t>
      </w:r>
      <w:r w:rsidRPr="008169B8">
        <w:rPr>
          <w:b/>
          <w:bCs/>
          <w:vertAlign w:val="superscript"/>
          <w:lang w:val="en-GB"/>
        </w:rPr>
        <w:t>1</w:t>
      </w:r>
      <w:r w:rsidRPr="008169B8">
        <w:rPr>
          <w:b/>
          <w:bCs/>
          <w:lang w:val="en-GB"/>
        </w:rPr>
        <w:t xml:space="preserve">, Mohamad </w:t>
      </w:r>
      <w:proofErr w:type="spellStart"/>
      <w:r w:rsidRPr="008169B8">
        <w:rPr>
          <w:b/>
          <w:bCs/>
          <w:lang w:val="en-GB"/>
        </w:rPr>
        <w:t>Ramd</w:t>
      </w:r>
      <w:proofErr w:type="spellEnd"/>
    </w:p>
    <w:p w14:paraId="475158C0" w14:textId="77777777" w:rsidR="00C00B92" w:rsidRDefault="00C00B92" w:rsidP="00460C8F">
      <w:pPr>
        <w:pStyle w:val="Text"/>
        <w:rPr>
          <w:b/>
          <w:bCs/>
          <w:lang w:val="en-GB"/>
        </w:rPr>
      </w:pPr>
    </w:p>
    <w:p w14:paraId="2B04C6E5" w14:textId="77777777" w:rsidR="00C00B92" w:rsidRDefault="00C00B92" w:rsidP="00460C8F">
      <w:pPr>
        <w:pStyle w:val="Text"/>
        <w:rPr>
          <w:b/>
          <w:bCs/>
          <w:lang w:val="en-GB"/>
        </w:rPr>
      </w:pPr>
    </w:p>
    <w:p w14:paraId="4A5968A3" w14:textId="37A75F6E" w:rsidR="00460C8F" w:rsidRPr="00A40CA2" w:rsidRDefault="00460C8F" w:rsidP="00460C8F">
      <w:pPr>
        <w:pStyle w:val="Text"/>
        <w:rPr>
          <w:lang w:val="en-GB"/>
        </w:rPr>
      </w:pPr>
      <w:r w:rsidRPr="008169B8">
        <w:rPr>
          <w:b/>
          <w:bCs/>
          <w:lang w:val="en-GB"/>
        </w:rPr>
        <w:t>han</w:t>
      </w:r>
      <w:r w:rsidRPr="008169B8">
        <w:rPr>
          <w:b/>
          <w:bCs/>
          <w:vertAlign w:val="superscript"/>
          <w:lang w:val="en-GB"/>
        </w:rPr>
        <w:t>2</w:t>
      </w:r>
      <w:r w:rsidRPr="008169B8">
        <w:rPr>
          <w:b/>
          <w:bCs/>
          <w:lang w:val="en-GB"/>
        </w:rPr>
        <w:t>, Muhammad Hanif</w:t>
      </w:r>
      <w:r>
        <w:rPr>
          <w:b/>
          <w:bCs/>
          <w:vertAlign w:val="superscript"/>
          <w:lang w:val="en-GB"/>
        </w:rPr>
        <w:t>3</w:t>
      </w:r>
      <w:r w:rsidRPr="008169B8">
        <w:rPr>
          <w:b/>
          <w:bCs/>
          <w:lang w:val="en-GB"/>
        </w:rPr>
        <w:t>, Muhammad Iqbal Sulaiman</w:t>
      </w:r>
      <w:r w:rsidRPr="008169B8">
        <w:rPr>
          <w:b/>
          <w:bCs/>
          <w:vertAlign w:val="superscript"/>
          <w:lang w:val="en-GB"/>
        </w:rPr>
        <w:t>4</w:t>
      </w:r>
      <w:r w:rsidRPr="008169B8">
        <w:rPr>
          <w:b/>
          <w:bCs/>
          <w:lang w:val="en-GB"/>
        </w:rPr>
        <w:t>, Mufti Putra Maulana</w:t>
      </w:r>
      <w:r w:rsidRPr="008169B8">
        <w:rPr>
          <w:b/>
          <w:bCs/>
          <w:vertAlign w:val="superscript"/>
          <w:lang w:val="en-GB"/>
        </w:rPr>
        <w:t>5</w:t>
      </w:r>
      <w:r w:rsidRPr="008169B8">
        <w:rPr>
          <w:b/>
          <w:bCs/>
          <w:lang w:val="en-GB"/>
        </w:rPr>
        <w:t>, Wandono</w:t>
      </w:r>
      <w:r>
        <w:rPr>
          <w:b/>
          <w:bCs/>
          <w:vertAlign w:val="superscript"/>
          <w:lang w:val="en-GB"/>
        </w:rPr>
        <w:t>6</w:t>
      </w:r>
      <w:r w:rsidRPr="008169B8">
        <w:rPr>
          <w:b/>
          <w:bCs/>
          <w:lang w:val="en-GB"/>
        </w:rPr>
        <w:t>, Sri Widiyantoro</w:t>
      </w:r>
      <w:r w:rsidRPr="008169B8">
        <w:rPr>
          <w:b/>
          <w:bCs/>
          <w:vertAlign w:val="superscript"/>
          <w:lang w:val="en-GB"/>
        </w:rPr>
        <w:t>7</w:t>
      </w:r>
      <w:r w:rsidRPr="008169B8">
        <w:rPr>
          <w:b/>
          <w:bCs/>
          <w:lang w:val="en-GB"/>
        </w:rPr>
        <w:t>, Sandy Kurniawan Suhardja</w:t>
      </w:r>
      <w:r>
        <w:rPr>
          <w:b/>
          <w:bCs/>
          <w:vertAlign w:val="superscript"/>
          <w:lang w:val="en-GB"/>
        </w:rPr>
        <w:t>8</w:t>
      </w:r>
      <w:r w:rsidRPr="008169B8">
        <w:rPr>
          <w:b/>
          <w:bCs/>
          <w:lang w:val="en-GB"/>
        </w:rPr>
        <w:t>, Edi Hidayat</w:t>
      </w:r>
      <w:r>
        <w:rPr>
          <w:b/>
          <w:bCs/>
          <w:vertAlign w:val="superscript"/>
          <w:lang w:val="en-GB"/>
        </w:rPr>
        <w:t>9</w:t>
      </w:r>
      <w:r>
        <w:rPr>
          <w:b/>
          <w:bCs/>
          <w:lang w:val="en-GB"/>
        </w:rPr>
        <w:t xml:space="preserve">, </w:t>
      </w:r>
      <w:proofErr w:type="spellStart"/>
      <w:r>
        <w:rPr>
          <w:b/>
          <w:bCs/>
          <w:lang w:val="en-GB"/>
        </w:rPr>
        <w:t>P</w:t>
      </w:r>
      <w:r w:rsidRPr="008169B8">
        <w:rPr>
          <w:b/>
          <w:bCs/>
          <w:lang w:val="en-GB"/>
        </w:rPr>
        <w:t>epen</w:t>
      </w:r>
      <w:proofErr w:type="spellEnd"/>
      <w:r w:rsidRPr="008169B8">
        <w:rPr>
          <w:b/>
          <w:bCs/>
          <w:lang w:val="en-GB"/>
        </w:rPr>
        <w:t xml:space="preserve"> Supendi</w:t>
      </w:r>
      <w:r w:rsidRPr="008169B8">
        <w:rPr>
          <w:b/>
          <w:bCs/>
          <w:vertAlign w:val="superscript"/>
          <w:lang w:val="en-GB"/>
        </w:rPr>
        <w:t>1</w:t>
      </w:r>
      <w:r>
        <w:rPr>
          <w:b/>
          <w:bCs/>
          <w:vertAlign w:val="superscript"/>
          <w:lang w:val="en-GB"/>
        </w:rPr>
        <w:t>0</w:t>
      </w:r>
      <w:r w:rsidRPr="008169B8">
        <w:rPr>
          <w:b/>
          <w:bCs/>
          <w:lang w:val="en-GB"/>
        </w:rPr>
        <w:t>, Ridwan Kusnandar</w:t>
      </w:r>
      <w:r w:rsidRPr="008169B8">
        <w:rPr>
          <w:b/>
          <w:bCs/>
          <w:vertAlign w:val="superscript"/>
          <w:lang w:val="en-GB"/>
        </w:rPr>
        <w:t>1</w:t>
      </w:r>
      <w:r>
        <w:rPr>
          <w:b/>
          <w:bCs/>
          <w:vertAlign w:val="superscript"/>
          <w:lang w:val="en-GB"/>
        </w:rPr>
        <w:t>1</w:t>
      </w:r>
      <w:r w:rsidRPr="008169B8">
        <w:rPr>
          <w:b/>
          <w:bCs/>
          <w:lang w:val="en-GB"/>
        </w:rPr>
        <w:t>,</w:t>
      </w:r>
      <w:r>
        <w:rPr>
          <w:b/>
          <w:bCs/>
          <w:lang w:val="en-GB"/>
        </w:rPr>
        <w:t xml:space="preserve"> </w:t>
      </w:r>
      <w:proofErr w:type="spellStart"/>
      <w:r w:rsidRPr="008169B8">
        <w:rPr>
          <w:b/>
          <w:bCs/>
          <w:lang w:val="en-GB"/>
        </w:rPr>
        <w:t>Wiko</w:t>
      </w:r>
      <w:proofErr w:type="spellEnd"/>
      <w:r w:rsidRPr="008169B8">
        <w:rPr>
          <w:b/>
          <w:bCs/>
          <w:lang w:val="en-GB"/>
        </w:rPr>
        <w:t xml:space="preserve"> Setyonegoro</w:t>
      </w:r>
      <w:r>
        <w:rPr>
          <w:b/>
          <w:bCs/>
          <w:vertAlign w:val="superscript"/>
          <w:lang w:val="en-GB"/>
        </w:rPr>
        <w:t>12</w:t>
      </w:r>
    </w:p>
    <w:p w14:paraId="63100456" w14:textId="49DD2AAC" w:rsidR="00460C8F" w:rsidRPr="00CF1C2D" w:rsidRDefault="00460C8F" w:rsidP="00460C8F">
      <w:pPr>
        <w:pStyle w:val="TEXTIND"/>
        <w:ind w:firstLine="0"/>
        <w:rPr>
          <w:sz w:val="18"/>
          <w:szCs w:val="18"/>
        </w:rPr>
      </w:pPr>
      <w:r w:rsidRPr="00CF1C2D">
        <w:rPr>
          <w:sz w:val="18"/>
          <w:szCs w:val="18"/>
          <w:vertAlign w:val="superscript"/>
        </w:rPr>
        <w:t>1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>Indonesian Agency for Meteorology, Climatology, and Geophysics</w:t>
      </w:r>
      <w:r w:rsidR="00F6707A">
        <w:rPr>
          <w:sz w:val="18"/>
          <w:szCs w:val="18"/>
          <w:lang w:val="id-ID"/>
        </w:rPr>
        <w:t xml:space="preserve"> (BMKG)</w:t>
      </w:r>
      <w:r w:rsidRPr="008169B8">
        <w:rPr>
          <w:sz w:val="18"/>
          <w:szCs w:val="18"/>
        </w:rPr>
        <w:t xml:space="preserve">, Jalan </w:t>
      </w:r>
      <w:proofErr w:type="spellStart"/>
      <w:r w:rsidRPr="008169B8">
        <w:rPr>
          <w:sz w:val="18"/>
          <w:szCs w:val="18"/>
        </w:rPr>
        <w:t>Angkasa</w:t>
      </w:r>
      <w:proofErr w:type="spellEnd"/>
      <w:r w:rsidRPr="008169B8">
        <w:rPr>
          <w:sz w:val="18"/>
          <w:szCs w:val="18"/>
        </w:rPr>
        <w:t xml:space="preserve"> I, No. 2, </w:t>
      </w:r>
      <w:proofErr w:type="spellStart"/>
      <w:r w:rsidRPr="008169B8">
        <w:rPr>
          <w:sz w:val="18"/>
          <w:szCs w:val="18"/>
        </w:rPr>
        <w:t>Kemayoran</w:t>
      </w:r>
      <w:proofErr w:type="spellEnd"/>
      <w:r w:rsidRPr="008169B8">
        <w:rPr>
          <w:sz w:val="18"/>
          <w:szCs w:val="18"/>
        </w:rPr>
        <w:t>, Jakarta 10720, Indonesia</w:t>
      </w:r>
      <w:r>
        <w:rPr>
          <w:sz w:val="18"/>
          <w:szCs w:val="18"/>
        </w:rPr>
        <w:t>, ORCID</w:t>
      </w:r>
    </w:p>
    <w:p w14:paraId="78835040" w14:textId="77777777" w:rsidR="00460C8F" w:rsidRDefault="00460C8F" w:rsidP="00460C8F">
      <w:pPr>
        <w:pStyle w:val="TEXTIND"/>
        <w:ind w:firstLine="0"/>
        <w:rPr>
          <w:sz w:val="18"/>
          <w:szCs w:val="18"/>
        </w:rPr>
      </w:pPr>
      <w:r w:rsidRPr="00CF1C2D">
        <w:rPr>
          <w:sz w:val="18"/>
          <w:szCs w:val="18"/>
          <w:vertAlign w:val="superscript"/>
        </w:rPr>
        <w:t>2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 xml:space="preserve">Research </w:t>
      </w:r>
      <w:proofErr w:type="spellStart"/>
      <w:r w:rsidRPr="008169B8">
        <w:rPr>
          <w:sz w:val="18"/>
          <w:szCs w:val="18"/>
        </w:rPr>
        <w:t>Center</w:t>
      </w:r>
      <w:proofErr w:type="spellEnd"/>
      <w:r w:rsidRPr="008169B8">
        <w:rPr>
          <w:sz w:val="18"/>
          <w:szCs w:val="18"/>
        </w:rPr>
        <w:t xml:space="preserve"> for Geological Disaster, National Research and Innovation Agency (BRIN), KST </w:t>
      </w:r>
      <w:proofErr w:type="spellStart"/>
      <w:r w:rsidRPr="008169B8">
        <w:rPr>
          <w:sz w:val="18"/>
          <w:szCs w:val="18"/>
        </w:rPr>
        <w:t>Samaun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Samadikun</w:t>
      </w:r>
      <w:proofErr w:type="spellEnd"/>
      <w:r w:rsidRPr="008169B8">
        <w:rPr>
          <w:sz w:val="18"/>
          <w:szCs w:val="18"/>
        </w:rPr>
        <w:t xml:space="preserve">, Jl. </w:t>
      </w:r>
      <w:proofErr w:type="spellStart"/>
      <w:r w:rsidRPr="008169B8">
        <w:rPr>
          <w:sz w:val="18"/>
          <w:szCs w:val="18"/>
        </w:rPr>
        <w:t>Cisitu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Sangkuriang</w:t>
      </w:r>
      <w:proofErr w:type="spellEnd"/>
      <w:r w:rsidRPr="008169B8">
        <w:rPr>
          <w:sz w:val="18"/>
          <w:szCs w:val="18"/>
        </w:rPr>
        <w:t>, Bandung 40135, Indonesia</w:t>
      </w:r>
      <w:r>
        <w:rPr>
          <w:sz w:val="18"/>
          <w:szCs w:val="18"/>
        </w:rPr>
        <w:t>, ORCID</w:t>
      </w:r>
    </w:p>
    <w:p w14:paraId="60AA8E80" w14:textId="77777777" w:rsidR="00460C8F" w:rsidRDefault="00460C8F" w:rsidP="00460C8F">
      <w:pPr>
        <w:pStyle w:val="TEXTIND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 xml:space="preserve">Research </w:t>
      </w:r>
      <w:proofErr w:type="spellStart"/>
      <w:r w:rsidRPr="008169B8">
        <w:rPr>
          <w:sz w:val="18"/>
          <w:szCs w:val="18"/>
        </w:rPr>
        <w:t>Center</w:t>
      </w:r>
      <w:proofErr w:type="spellEnd"/>
      <w:r w:rsidRPr="008169B8">
        <w:rPr>
          <w:sz w:val="18"/>
          <w:szCs w:val="18"/>
        </w:rPr>
        <w:t xml:space="preserve"> for Geological Disaster, National Research and Innovation Agency (BRIN), KST </w:t>
      </w:r>
      <w:proofErr w:type="spellStart"/>
      <w:r w:rsidRPr="008169B8">
        <w:rPr>
          <w:sz w:val="18"/>
          <w:szCs w:val="18"/>
        </w:rPr>
        <w:t>Samaun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Samadikun</w:t>
      </w:r>
      <w:proofErr w:type="spellEnd"/>
      <w:r w:rsidRPr="008169B8">
        <w:rPr>
          <w:sz w:val="18"/>
          <w:szCs w:val="18"/>
        </w:rPr>
        <w:t xml:space="preserve">, Jl. </w:t>
      </w:r>
      <w:proofErr w:type="spellStart"/>
      <w:r w:rsidRPr="008169B8">
        <w:rPr>
          <w:sz w:val="18"/>
          <w:szCs w:val="18"/>
        </w:rPr>
        <w:t>Cisitu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Sangkuriang</w:t>
      </w:r>
      <w:proofErr w:type="spellEnd"/>
      <w:r w:rsidRPr="008169B8">
        <w:rPr>
          <w:sz w:val="18"/>
          <w:szCs w:val="18"/>
        </w:rPr>
        <w:t>, Bandung 40135, Indonesia</w:t>
      </w:r>
      <w:r>
        <w:rPr>
          <w:sz w:val="18"/>
          <w:szCs w:val="18"/>
        </w:rPr>
        <w:t>, ORCID</w:t>
      </w:r>
    </w:p>
    <w:p w14:paraId="0A29AA08" w14:textId="77777777" w:rsidR="00460C8F" w:rsidRDefault="00460C8F" w:rsidP="00460C8F">
      <w:pPr>
        <w:pStyle w:val="TEXTIND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 xml:space="preserve">University of </w:t>
      </w:r>
      <w:proofErr w:type="spellStart"/>
      <w:r w:rsidRPr="008169B8">
        <w:rPr>
          <w:sz w:val="18"/>
          <w:szCs w:val="18"/>
        </w:rPr>
        <w:t>Pertamina</w:t>
      </w:r>
      <w:proofErr w:type="spellEnd"/>
      <w:r w:rsidRPr="008169B8">
        <w:rPr>
          <w:sz w:val="18"/>
          <w:szCs w:val="18"/>
        </w:rPr>
        <w:t xml:space="preserve">, Jl. </w:t>
      </w:r>
      <w:proofErr w:type="spellStart"/>
      <w:r w:rsidRPr="008169B8">
        <w:rPr>
          <w:sz w:val="18"/>
          <w:szCs w:val="18"/>
        </w:rPr>
        <w:t>Teuku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Nyak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Arief</w:t>
      </w:r>
      <w:proofErr w:type="spellEnd"/>
      <w:r w:rsidRPr="008169B8">
        <w:rPr>
          <w:sz w:val="18"/>
          <w:szCs w:val="18"/>
        </w:rPr>
        <w:t xml:space="preserve">, </w:t>
      </w:r>
      <w:proofErr w:type="spellStart"/>
      <w:r w:rsidRPr="008169B8">
        <w:rPr>
          <w:sz w:val="18"/>
          <w:szCs w:val="18"/>
        </w:rPr>
        <w:t>Simprug</w:t>
      </w:r>
      <w:proofErr w:type="spellEnd"/>
      <w:r w:rsidRPr="008169B8">
        <w:rPr>
          <w:sz w:val="18"/>
          <w:szCs w:val="18"/>
        </w:rPr>
        <w:t xml:space="preserve">, </w:t>
      </w:r>
      <w:proofErr w:type="spellStart"/>
      <w:r w:rsidRPr="008169B8">
        <w:rPr>
          <w:sz w:val="18"/>
          <w:szCs w:val="18"/>
        </w:rPr>
        <w:t>Kebayoran</w:t>
      </w:r>
      <w:proofErr w:type="spellEnd"/>
      <w:r w:rsidRPr="008169B8">
        <w:rPr>
          <w:sz w:val="18"/>
          <w:szCs w:val="18"/>
        </w:rPr>
        <w:t xml:space="preserve"> Lama, Jakarta 12220, Indonesia</w:t>
      </w:r>
      <w:r>
        <w:rPr>
          <w:sz w:val="18"/>
          <w:szCs w:val="18"/>
        </w:rPr>
        <w:t xml:space="preserve">; </w:t>
      </w:r>
      <w:proofErr w:type="spellStart"/>
      <w:r w:rsidRPr="008169B8">
        <w:rPr>
          <w:sz w:val="18"/>
          <w:szCs w:val="18"/>
        </w:rPr>
        <w:t>Luwu</w:t>
      </w:r>
      <w:proofErr w:type="spellEnd"/>
      <w:r w:rsidRPr="008169B8">
        <w:rPr>
          <w:sz w:val="18"/>
          <w:szCs w:val="18"/>
        </w:rPr>
        <w:t xml:space="preserve"> Disaster Management Agency (BPBD </w:t>
      </w:r>
      <w:proofErr w:type="spellStart"/>
      <w:r w:rsidRPr="008169B8">
        <w:rPr>
          <w:sz w:val="18"/>
          <w:szCs w:val="18"/>
        </w:rPr>
        <w:t>Kab</w:t>
      </w:r>
      <w:proofErr w:type="spellEnd"/>
      <w:r w:rsidRPr="008169B8">
        <w:rPr>
          <w:sz w:val="18"/>
          <w:szCs w:val="18"/>
        </w:rPr>
        <w:t xml:space="preserve">. </w:t>
      </w:r>
      <w:proofErr w:type="spellStart"/>
      <w:r w:rsidRPr="008169B8">
        <w:rPr>
          <w:sz w:val="18"/>
          <w:szCs w:val="18"/>
        </w:rPr>
        <w:t>Luwu</w:t>
      </w:r>
      <w:proofErr w:type="spellEnd"/>
      <w:r w:rsidRPr="008169B8">
        <w:rPr>
          <w:sz w:val="18"/>
          <w:szCs w:val="18"/>
        </w:rPr>
        <w:t xml:space="preserve">), Jl. Andi </w:t>
      </w:r>
      <w:proofErr w:type="spellStart"/>
      <w:r w:rsidRPr="008169B8">
        <w:rPr>
          <w:sz w:val="18"/>
          <w:szCs w:val="18"/>
        </w:rPr>
        <w:t>Djemma</w:t>
      </w:r>
      <w:proofErr w:type="spellEnd"/>
      <w:r w:rsidRPr="008169B8">
        <w:rPr>
          <w:sz w:val="18"/>
          <w:szCs w:val="18"/>
        </w:rPr>
        <w:t xml:space="preserve">, Senga, </w:t>
      </w:r>
      <w:proofErr w:type="spellStart"/>
      <w:r w:rsidRPr="008169B8">
        <w:rPr>
          <w:sz w:val="18"/>
          <w:szCs w:val="18"/>
        </w:rPr>
        <w:t>Belopa</w:t>
      </w:r>
      <w:proofErr w:type="spellEnd"/>
      <w:r w:rsidRPr="008169B8">
        <w:rPr>
          <w:sz w:val="18"/>
          <w:szCs w:val="18"/>
        </w:rPr>
        <w:t xml:space="preserve">, </w:t>
      </w:r>
      <w:proofErr w:type="spellStart"/>
      <w:r w:rsidRPr="008169B8">
        <w:rPr>
          <w:sz w:val="18"/>
          <w:szCs w:val="18"/>
        </w:rPr>
        <w:t>Kab</w:t>
      </w:r>
      <w:proofErr w:type="spellEnd"/>
      <w:r w:rsidRPr="008169B8">
        <w:rPr>
          <w:sz w:val="18"/>
          <w:szCs w:val="18"/>
        </w:rPr>
        <w:t xml:space="preserve">. </w:t>
      </w:r>
      <w:proofErr w:type="spellStart"/>
      <w:r w:rsidRPr="008169B8">
        <w:rPr>
          <w:sz w:val="18"/>
          <w:szCs w:val="18"/>
        </w:rPr>
        <w:t>Luwu</w:t>
      </w:r>
      <w:proofErr w:type="spellEnd"/>
      <w:r w:rsidRPr="008169B8">
        <w:rPr>
          <w:sz w:val="18"/>
          <w:szCs w:val="18"/>
        </w:rPr>
        <w:t xml:space="preserve"> 91994, Indonesia</w:t>
      </w:r>
      <w:r>
        <w:rPr>
          <w:sz w:val="18"/>
          <w:szCs w:val="18"/>
        </w:rPr>
        <w:t>, ORCID</w:t>
      </w:r>
    </w:p>
    <w:p w14:paraId="7B6CAD19" w14:textId="77777777" w:rsidR="00460C8F" w:rsidRDefault="00460C8F" w:rsidP="00460C8F">
      <w:pPr>
        <w:pStyle w:val="TEXTIND"/>
        <w:ind w:firstLine="0"/>
        <w:rPr>
          <w:sz w:val="18"/>
          <w:szCs w:val="18"/>
        </w:rPr>
      </w:pPr>
      <w:r w:rsidRPr="008169B8">
        <w:rPr>
          <w:sz w:val="18"/>
          <w:szCs w:val="18"/>
          <w:vertAlign w:val="superscript"/>
        </w:rPr>
        <w:t>5</w:t>
      </w:r>
      <w:r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>School of Meteorology, Climatology, and Geophysics of Indonesia (STMKG)</w:t>
      </w:r>
      <w:r>
        <w:rPr>
          <w:sz w:val="18"/>
          <w:szCs w:val="18"/>
        </w:rPr>
        <w:t xml:space="preserve">, </w:t>
      </w:r>
      <w:r w:rsidRPr="008169B8">
        <w:rPr>
          <w:sz w:val="18"/>
          <w:szCs w:val="18"/>
        </w:rPr>
        <w:t xml:space="preserve">Jl. </w:t>
      </w:r>
      <w:proofErr w:type="spellStart"/>
      <w:r w:rsidRPr="008169B8">
        <w:rPr>
          <w:sz w:val="18"/>
          <w:szCs w:val="18"/>
        </w:rPr>
        <w:t>Perhubungan</w:t>
      </w:r>
      <w:proofErr w:type="spellEnd"/>
      <w:r w:rsidRPr="008169B8">
        <w:rPr>
          <w:sz w:val="18"/>
          <w:szCs w:val="18"/>
        </w:rPr>
        <w:t xml:space="preserve"> I No. 5, </w:t>
      </w:r>
      <w:proofErr w:type="spellStart"/>
      <w:r w:rsidRPr="008169B8">
        <w:rPr>
          <w:sz w:val="18"/>
          <w:szCs w:val="18"/>
        </w:rPr>
        <w:t>Pondok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Betung</w:t>
      </w:r>
      <w:proofErr w:type="spellEnd"/>
      <w:r w:rsidRPr="008169B8">
        <w:rPr>
          <w:sz w:val="18"/>
          <w:szCs w:val="18"/>
        </w:rPr>
        <w:t>, Tangerang Selatan 15221, Indonesia</w:t>
      </w:r>
      <w:r>
        <w:rPr>
          <w:sz w:val="18"/>
          <w:szCs w:val="18"/>
        </w:rPr>
        <w:t>, ORCID</w:t>
      </w:r>
    </w:p>
    <w:p w14:paraId="1339A121" w14:textId="77777777" w:rsidR="00460C8F" w:rsidRDefault="00460C8F" w:rsidP="00460C8F">
      <w:pPr>
        <w:pStyle w:val="TEXTIND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>6</w:t>
      </w:r>
      <w:r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>School of Meteorology, Climatology, and Geophysics of Indonesia (STMKG)</w:t>
      </w:r>
      <w:r>
        <w:rPr>
          <w:sz w:val="18"/>
          <w:szCs w:val="18"/>
        </w:rPr>
        <w:t xml:space="preserve">, </w:t>
      </w:r>
      <w:r w:rsidRPr="008169B8">
        <w:rPr>
          <w:sz w:val="18"/>
          <w:szCs w:val="18"/>
        </w:rPr>
        <w:t xml:space="preserve">Jl. </w:t>
      </w:r>
      <w:proofErr w:type="spellStart"/>
      <w:r w:rsidRPr="008169B8">
        <w:rPr>
          <w:sz w:val="18"/>
          <w:szCs w:val="18"/>
        </w:rPr>
        <w:t>Perhubungan</w:t>
      </w:r>
      <w:proofErr w:type="spellEnd"/>
      <w:r w:rsidRPr="008169B8">
        <w:rPr>
          <w:sz w:val="18"/>
          <w:szCs w:val="18"/>
        </w:rPr>
        <w:t xml:space="preserve"> I No. 5, </w:t>
      </w:r>
      <w:proofErr w:type="spellStart"/>
      <w:r w:rsidRPr="008169B8">
        <w:rPr>
          <w:sz w:val="18"/>
          <w:szCs w:val="18"/>
        </w:rPr>
        <w:t>Pondok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Betung</w:t>
      </w:r>
      <w:proofErr w:type="spellEnd"/>
      <w:r w:rsidRPr="008169B8">
        <w:rPr>
          <w:sz w:val="18"/>
          <w:szCs w:val="18"/>
        </w:rPr>
        <w:t>, Tangerang Selatan 15221, Indonesia</w:t>
      </w:r>
      <w:r>
        <w:rPr>
          <w:sz w:val="18"/>
          <w:szCs w:val="18"/>
        </w:rPr>
        <w:t>, ORCID</w:t>
      </w:r>
    </w:p>
    <w:p w14:paraId="24E72B02" w14:textId="77777777" w:rsidR="00460C8F" w:rsidRPr="00CF1C2D" w:rsidRDefault="00460C8F" w:rsidP="00460C8F">
      <w:pPr>
        <w:pStyle w:val="TEXTIND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7 </w:t>
      </w:r>
      <w:r w:rsidRPr="008169B8">
        <w:rPr>
          <w:sz w:val="18"/>
          <w:szCs w:val="18"/>
        </w:rPr>
        <w:t xml:space="preserve">Global Geophysics Research Group, Faculty of Mining and Petroleum Engineering, </w:t>
      </w:r>
      <w:proofErr w:type="spellStart"/>
      <w:r w:rsidRPr="008169B8">
        <w:rPr>
          <w:sz w:val="18"/>
          <w:szCs w:val="18"/>
        </w:rPr>
        <w:t>Institut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Teknologi</w:t>
      </w:r>
      <w:proofErr w:type="spellEnd"/>
      <w:r w:rsidRPr="008169B8">
        <w:rPr>
          <w:sz w:val="18"/>
          <w:szCs w:val="18"/>
        </w:rPr>
        <w:t xml:space="preserve"> Bandung, Bandung 40132, Indonesia</w:t>
      </w:r>
      <w:r>
        <w:rPr>
          <w:sz w:val="18"/>
          <w:szCs w:val="18"/>
        </w:rPr>
        <w:t xml:space="preserve">; </w:t>
      </w:r>
      <w:r w:rsidRPr="008169B8">
        <w:rPr>
          <w:sz w:val="18"/>
          <w:szCs w:val="18"/>
        </w:rPr>
        <w:t>Faculty of Engineering, Maranatha Christian University, Bandung 40164, Indonesia</w:t>
      </w:r>
      <w:r>
        <w:rPr>
          <w:sz w:val="18"/>
          <w:szCs w:val="18"/>
        </w:rPr>
        <w:t>, ORCID</w:t>
      </w:r>
    </w:p>
    <w:p w14:paraId="5369B229" w14:textId="38CEA8FE" w:rsidR="00460C8F" w:rsidRDefault="00460C8F" w:rsidP="00460C8F">
      <w:pPr>
        <w:pStyle w:val="TEXTIND"/>
        <w:ind w:firstLine="0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8</w:t>
      </w:r>
      <w:r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 xml:space="preserve">University of </w:t>
      </w:r>
      <w:proofErr w:type="spellStart"/>
      <w:r w:rsidRPr="008169B8">
        <w:rPr>
          <w:sz w:val="18"/>
          <w:szCs w:val="18"/>
        </w:rPr>
        <w:t>Pertamina</w:t>
      </w:r>
      <w:proofErr w:type="spellEnd"/>
      <w:r w:rsidRPr="008169B8">
        <w:rPr>
          <w:sz w:val="18"/>
          <w:szCs w:val="18"/>
        </w:rPr>
        <w:t xml:space="preserve">, Jl. </w:t>
      </w:r>
      <w:proofErr w:type="spellStart"/>
      <w:r w:rsidRPr="008169B8">
        <w:rPr>
          <w:sz w:val="18"/>
          <w:szCs w:val="18"/>
        </w:rPr>
        <w:t>Teuku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Nyak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Arief</w:t>
      </w:r>
      <w:proofErr w:type="spellEnd"/>
      <w:r w:rsidRPr="008169B8">
        <w:rPr>
          <w:sz w:val="18"/>
          <w:szCs w:val="18"/>
        </w:rPr>
        <w:t xml:space="preserve">, </w:t>
      </w:r>
      <w:proofErr w:type="spellStart"/>
      <w:r w:rsidRPr="008169B8">
        <w:rPr>
          <w:sz w:val="18"/>
          <w:szCs w:val="18"/>
        </w:rPr>
        <w:t>Simprug</w:t>
      </w:r>
      <w:proofErr w:type="spellEnd"/>
      <w:r w:rsidRPr="008169B8">
        <w:rPr>
          <w:sz w:val="18"/>
          <w:szCs w:val="18"/>
        </w:rPr>
        <w:t xml:space="preserve">, </w:t>
      </w:r>
      <w:proofErr w:type="spellStart"/>
      <w:r w:rsidRPr="008169B8">
        <w:rPr>
          <w:sz w:val="18"/>
          <w:szCs w:val="18"/>
        </w:rPr>
        <w:t>Kebayoran</w:t>
      </w:r>
      <w:proofErr w:type="spellEnd"/>
      <w:r w:rsidRPr="008169B8">
        <w:rPr>
          <w:sz w:val="18"/>
          <w:szCs w:val="18"/>
        </w:rPr>
        <w:t xml:space="preserve"> Lama, Jakarta 12220, Indonesia</w:t>
      </w:r>
      <w:r>
        <w:rPr>
          <w:sz w:val="18"/>
          <w:szCs w:val="18"/>
        </w:rPr>
        <w:t>, ORCID</w:t>
      </w:r>
    </w:p>
    <w:p w14:paraId="18E49ED9" w14:textId="77777777" w:rsidR="00460C8F" w:rsidRDefault="00460C8F" w:rsidP="00460C8F">
      <w:pPr>
        <w:ind w:right="26"/>
        <w:rPr>
          <w:sz w:val="18"/>
          <w:szCs w:val="18"/>
        </w:rPr>
      </w:pPr>
      <w:r>
        <w:rPr>
          <w:sz w:val="18"/>
          <w:szCs w:val="18"/>
          <w:vertAlign w:val="superscript"/>
        </w:rPr>
        <w:t>9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 xml:space="preserve">Research </w:t>
      </w:r>
      <w:proofErr w:type="spellStart"/>
      <w:r w:rsidRPr="008169B8">
        <w:rPr>
          <w:sz w:val="18"/>
          <w:szCs w:val="18"/>
        </w:rPr>
        <w:t>Center</w:t>
      </w:r>
      <w:proofErr w:type="spellEnd"/>
      <w:r w:rsidRPr="008169B8">
        <w:rPr>
          <w:sz w:val="18"/>
          <w:szCs w:val="18"/>
        </w:rPr>
        <w:t xml:space="preserve"> for Geological Disaster, National Research and Innovation Agency (BRIN), KST </w:t>
      </w:r>
      <w:proofErr w:type="spellStart"/>
      <w:r w:rsidRPr="008169B8">
        <w:rPr>
          <w:sz w:val="18"/>
          <w:szCs w:val="18"/>
        </w:rPr>
        <w:t>Samaun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Samadikun</w:t>
      </w:r>
      <w:proofErr w:type="spellEnd"/>
      <w:r w:rsidRPr="008169B8">
        <w:rPr>
          <w:sz w:val="18"/>
          <w:szCs w:val="18"/>
        </w:rPr>
        <w:t xml:space="preserve">, Jl. </w:t>
      </w:r>
      <w:proofErr w:type="spellStart"/>
      <w:r w:rsidRPr="008169B8">
        <w:rPr>
          <w:sz w:val="18"/>
          <w:szCs w:val="18"/>
        </w:rPr>
        <w:t>Cisitu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Sangkuriang</w:t>
      </w:r>
      <w:proofErr w:type="spellEnd"/>
      <w:r w:rsidRPr="008169B8">
        <w:rPr>
          <w:sz w:val="18"/>
          <w:szCs w:val="18"/>
        </w:rPr>
        <w:t>, Bandung 40135, Indonesia</w:t>
      </w:r>
      <w:r>
        <w:rPr>
          <w:sz w:val="18"/>
          <w:szCs w:val="18"/>
        </w:rPr>
        <w:t>, ORCID</w:t>
      </w:r>
    </w:p>
    <w:p w14:paraId="15AE970B" w14:textId="51816303" w:rsidR="00460C8F" w:rsidRDefault="00460C8F" w:rsidP="00460C8F">
      <w:pPr>
        <w:ind w:right="26"/>
        <w:rPr>
          <w:sz w:val="18"/>
          <w:szCs w:val="18"/>
        </w:rPr>
      </w:pPr>
      <w:r>
        <w:rPr>
          <w:sz w:val="18"/>
          <w:szCs w:val="18"/>
          <w:vertAlign w:val="superscript"/>
        </w:rPr>
        <w:t>10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>Indonesian Agency for Meteorology, Climatology, and Geophysics</w:t>
      </w:r>
      <w:r w:rsidR="00AE4BEE">
        <w:rPr>
          <w:sz w:val="18"/>
          <w:szCs w:val="18"/>
          <w:lang w:val="id-ID"/>
        </w:rPr>
        <w:t xml:space="preserve"> (BMKG)</w:t>
      </w:r>
      <w:r w:rsidRPr="008169B8">
        <w:rPr>
          <w:sz w:val="18"/>
          <w:szCs w:val="18"/>
        </w:rPr>
        <w:t xml:space="preserve">, Jalan </w:t>
      </w:r>
      <w:proofErr w:type="spellStart"/>
      <w:r w:rsidRPr="008169B8">
        <w:rPr>
          <w:sz w:val="18"/>
          <w:szCs w:val="18"/>
        </w:rPr>
        <w:t>Angkasa</w:t>
      </w:r>
      <w:proofErr w:type="spellEnd"/>
      <w:r w:rsidRPr="008169B8">
        <w:rPr>
          <w:sz w:val="18"/>
          <w:szCs w:val="18"/>
        </w:rPr>
        <w:t xml:space="preserve"> I, No. 2, </w:t>
      </w:r>
      <w:proofErr w:type="spellStart"/>
      <w:r w:rsidRPr="008169B8">
        <w:rPr>
          <w:sz w:val="18"/>
          <w:szCs w:val="18"/>
        </w:rPr>
        <w:t>Kemayoran</w:t>
      </w:r>
      <w:proofErr w:type="spellEnd"/>
      <w:r w:rsidRPr="008169B8">
        <w:rPr>
          <w:sz w:val="18"/>
          <w:szCs w:val="18"/>
        </w:rPr>
        <w:t>, Jakarta 10720, Indonesia</w:t>
      </w:r>
      <w:r>
        <w:rPr>
          <w:sz w:val="18"/>
          <w:szCs w:val="18"/>
        </w:rPr>
        <w:t>, ORCID</w:t>
      </w:r>
    </w:p>
    <w:p w14:paraId="65E53AEA" w14:textId="54CE2531" w:rsidR="00460C8F" w:rsidRDefault="00460C8F" w:rsidP="00460C8F">
      <w:pPr>
        <w:ind w:right="26"/>
        <w:rPr>
          <w:sz w:val="18"/>
          <w:szCs w:val="18"/>
        </w:rPr>
      </w:pPr>
      <w:r>
        <w:rPr>
          <w:sz w:val="18"/>
          <w:szCs w:val="18"/>
          <w:vertAlign w:val="superscript"/>
        </w:rPr>
        <w:t>11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>Indonesian Agency for Meteorology, Climatology, and Geophysics</w:t>
      </w:r>
      <w:r w:rsidR="00AE4BEE">
        <w:rPr>
          <w:sz w:val="18"/>
          <w:szCs w:val="18"/>
          <w:lang w:val="id-ID"/>
        </w:rPr>
        <w:t xml:space="preserve"> (BMKG)</w:t>
      </w:r>
      <w:r w:rsidRPr="008169B8">
        <w:rPr>
          <w:sz w:val="18"/>
          <w:szCs w:val="18"/>
        </w:rPr>
        <w:t xml:space="preserve">, Jalan </w:t>
      </w:r>
      <w:proofErr w:type="spellStart"/>
      <w:r w:rsidRPr="008169B8">
        <w:rPr>
          <w:sz w:val="18"/>
          <w:szCs w:val="18"/>
        </w:rPr>
        <w:t>Angkasa</w:t>
      </w:r>
      <w:proofErr w:type="spellEnd"/>
      <w:r w:rsidRPr="008169B8">
        <w:rPr>
          <w:sz w:val="18"/>
          <w:szCs w:val="18"/>
        </w:rPr>
        <w:t xml:space="preserve"> I, No. 2, </w:t>
      </w:r>
      <w:proofErr w:type="spellStart"/>
      <w:r w:rsidRPr="008169B8">
        <w:rPr>
          <w:sz w:val="18"/>
          <w:szCs w:val="18"/>
        </w:rPr>
        <w:t>Kemayoran</w:t>
      </w:r>
      <w:proofErr w:type="spellEnd"/>
      <w:r w:rsidRPr="008169B8">
        <w:rPr>
          <w:sz w:val="18"/>
          <w:szCs w:val="18"/>
        </w:rPr>
        <w:t>, Jakarta 10720, Indonesia</w:t>
      </w:r>
      <w:r>
        <w:rPr>
          <w:sz w:val="18"/>
          <w:szCs w:val="18"/>
        </w:rPr>
        <w:t>, ORCID</w:t>
      </w:r>
    </w:p>
    <w:p w14:paraId="26120C82" w14:textId="77777777" w:rsidR="00460C8F" w:rsidRDefault="00460C8F" w:rsidP="00460C8F">
      <w:pPr>
        <w:pStyle w:val="TEXTIND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>12</w:t>
      </w:r>
      <w:r w:rsidRPr="00CF1C2D">
        <w:rPr>
          <w:sz w:val="18"/>
          <w:szCs w:val="18"/>
        </w:rPr>
        <w:t xml:space="preserve"> </w:t>
      </w:r>
      <w:r w:rsidRPr="008169B8">
        <w:rPr>
          <w:sz w:val="18"/>
          <w:szCs w:val="18"/>
        </w:rPr>
        <w:t xml:space="preserve">Research </w:t>
      </w:r>
      <w:proofErr w:type="spellStart"/>
      <w:r w:rsidRPr="008169B8">
        <w:rPr>
          <w:sz w:val="18"/>
          <w:szCs w:val="18"/>
        </w:rPr>
        <w:t>Center</w:t>
      </w:r>
      <w:proofErr w:type="spellEnd"/>
      <w:r w:rsidRPr="008169B8">
        <w:rPr>
          <w:sz w:val="18"/>
          <w:szCs w:val="18"/>
        </w:rPr>
        <w:t xml:space="preserve"> for Geological Disaster, National Research and Innovation Agency (BRIN), KST </w:t>
      </w:r>
      <w:proofErr w:type="spellStart"/>
      <w:r w:rsidRPr="008169B8">
        <w:rPr>
          <w:sz w:val="18"/>
          <w:szCs w:val="18"/>
        </w:rPr>
        <w:t>Samaun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Samadikun</w:t>
      </w:r>
      <w:proofErr w:type="spellEnd"/>
      <w:r w:rsidRPr="008169B8">
        <w:rPr>
          <w:sz w:val="18"/>
          <w:szCs w:val="18"/>
        </w:rPr>
        <w:t xml:space="preserve">, Jl. </w:t>
      </w:r>
      <w:proofErr w:type="spellStart"/>
      <w:r w:rsidRPr="008169B8">
        <w:rPr>
          <w:sz w:val="18"/>
          <w:szCs w:val="18"/>
        </w:rPr>
        <w:t>Cisitu</w:t>
      </w:r>
      <w:proofErr w:type="spellEnd"/>
      <w:r w:rsidRPr="008169B8">
        <w:rPr>
          <w:sz w:val="18"/>
          <w:szCs w:val="18"/>
        </w:rPr>
        <w:t xml:space="preserve"> </w:t>
      </w:r>
      <w:proofErr w:type="spellStart"/>
      <w:r w:rsidRPr="008169B8">
        <w:rPr>
          <w:sz w:val="18"/>
          <w:szCs w:val="18"/>
        </w:rPr>
        <w:t>Sangkuriang</w:t>
      </w:r>
      <w:proofErr w:type="spellEnd"/>
      <w:r w:rsidRPr="008169B8">
        <w:rPr>
          <w:sz w:val="18"/>
          <w:szCs w:val="18"/>
        </w:rPr>
        <w:t>, Bandung 40135, Indonesia</w:t>
      </w:r>
      <w:r>
        <w:rPr>
          <w:sz w:val="18"/>
          <w:szCs w:val="18"/>
        </w:rPr>
        <w:t>, ORCID</w:t>
      </w:r>
    </w:p>
    <w:p w14:paraId="0D770AFD" w14:textId="77777777" w:rsidR="0084398A" w:rsidRPr="0084398A" w:rsidRDefault="0084398A" w:rsidP="0084398A">
      <w:pPr>
        <w:spacing w:line="360" w:lineRule="auto"/>
        <w:ind w:right="26"/>
        <w:jc w:val="both"/>
        <w:rPr>
          <w:rFonts w:eastAsia="Times New Roman"/>
          <w:color w:val="000000"/>
          <w:sz w:val="24"/>
          <w:szCs w:val="24"/>
          <w:lang w:val="en-US" w:eastAsia="zh-CN"/>
        </w:rPr>
      </w:pPr>
    </w:p>
    <w:p w14:paraId="6AC80915" w14:textId="11B6DCCB" w:rsidR="0084398A" w:rsidRPr="0084398A" w:rsidRDefault="0084398A" w:rsidP="009D5FAA">
      <w:pPr>
        <w:spacing w:line="360" w:lineRule="auto"/>
        <w:ind w:right="26"/>
        <w:jc w:val="center"/>
        <w:rPr>
          <w:rFonts w:eastAsia="Times New Roman"/>
          <w:color w:val="000000"/>
          <w:sz w:val="24"/>
          <w:szCs w:val="24"/>
          <w:lang w:val="en-US" w:eastAsia="zh-CN"/>
        </w:rPr>
      </w:pPr>
      <w:r w:rsidRPr="0084398A">
        <w:rPr>
          <w:rFonts w:eastAsia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59E6EAE2" wp14:editId="75BDA2E2">
            <wp:extent cx="6082030" cy="5571490"/>
            <wp:effectExtent l="0" t="0" r="0" b="0"/>
            <wp:docPr id="9882980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2DFF9" w14:textId="6D522A86" w:rsidR="0084398A" w:rsidRPr="0084398A" w:rsidRDefault="0084398A" w:rsidP="0084398A">
      <w:pPr>
        <w:spacing w:line="360" w:lineRule="auto"/>
        <w:ind w:right="26"/>
        <w:jc w:val="both"/>
        <w:rPr>
          <w:rFonts w:eastAsia="Times New Roman"/>
          <w:b/>
          <w:color w:val="000000"/>
          <w:sz w:val="24"/>
          <w:szCs w:val="24"/>
          <w:lang w:val="id-ID" w:eastAsia="zh-CN"/>
        </w:rPr>
      </w:pPr>
      <w:r w:rsidRPr="0084398A">
        <w:rPr>
          <w:rFonts w:eastAsia="Times New Roman"/>
          <w:b/>
          <w:color w:val="000000"/>
          <w:sz w:val="24"/>
          <w:szCs w:val="24"/>
          <w:lang w:val="id-ID" w:eastAsia="zh-CN"/>
        </w:rPr>
        <w:t>Figure S1</w:t>
      </w:r>
      <w:r w:rsidR="00B267E9">
        <w:rPr>
          <w:rFonts w:eastAsia="Times New Roman"/>
          <w:b/>
          <w:color w:val="000000"/>
          <w:sz w:val="24"/>
          <w:szCs w:val="24"/>
          <w:lang w:val="en-US" w:eastAsia="zh-CN"/>
        </w:rPr>
        <w:t>:</w: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t xml:space="preserve"> Complete Sumatran fault segments based on the recent fault map </w: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fldChar w:fldCharType="begin"/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instrText xml:space="preserve"> ADDIN ZOTERO_ITEM CSL_CITATION {"citationID":"eJAablkw","properties":{"formattedCitation":"(Irsyam et al., 2017)","plainCitation":"(Irsyam et al., 2017)","noteIndex":0},"citationItems":[{"id":8837,"uris":["http://zotero.org/users/3513185/items/KF2ZTF2M"],"itemData":{"id":8837,"type":"article-journal","container-title":"Pusat Penelitian dan Pengembangan Perumahan dan Permukiman, Kementerian Pekerjaan Umum dan Perumahan Rakyat (in Indonesian)","title":"Peta sumber dan bahaya gempa Indonesia tahun 2017","author":[{"family":"Irsyam","given":"M"},{"family":"Widiyantoro","given":"S"},{"family":"Natawidjaja","given":"DH"},{"family":"Meilano","given":"I"},{"family":"Rudyanto","given":"A"},{"family":"Hidayati","given":"S"},{"family":"Triyoso","given":"W"},{"family":"Hanifa","given":"N"},{"family":"Djarwadi","given":"D"},{"family":"Faizal","given":"L"},{"literal":"others"}],"issued":{"date-parts":[["2017"]]}}}],"schema":"https://github.com/citation-style-language/schema/raw/master/csl-citation.json"} </w:instrTex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fldChar w:fldCharType="separate"/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(Irsyam et al., 2017)</w:t>
      </w:r>
      <w:r w:rsidRPr="0084398A">
        <w:rPr>
          <w:rFonts w:eastAsia="Times New Roman"/>
          <w:color w:val="000000"/>
          <w:sz w:val="24"/>
          <w:szCs w:val="24"/>
          <w:lang w:eastAsia="zh-CN"/>
        </w:rPr>
        <w:fldChar w:fldCharType="end"/>
      </w:r>
    </w:p>
    <w:p w14:paraId="797C65DF" w14:textId="0B7DDC2E" w:rsidR="0084398A" w:rsidRPr="0084398A" w:rsidRDefault="00D55A27" w:rsidP="009D5FAA">
      <w:pPr>
        <w:spacing w:line="360" w:lineRule="auto"/>
        <w:ind w:right="26"/>
        <w:jc w:val="center"/>
        <w:rPr>
          <w:rFonts w:eastAsia="Times New Roman"/>
          <w:color w:val="000000"/>
          <w:sz w:val="24"/>
          <w:szCs w:val="24"/>
          <w:lang w:val="en-US"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7650C0" wp14:editId="33FABDA0">
            <wp:simplePos x="0" y="0"/>
            <wp:positionH relativeFrom="column">
              <wp:posOffset>1764030</wp:posOffset>
            </wp:positionH>
            <wp:positionV relativeFrom="paragraph">
              <wp:posOffset>3810</wp:posOffset>
            </wp:positionV>
            <wp:extent cx="3089910" cy="7391400"/>
            <wp:effectExtent l="0" t="0" r="0" b="0"/>
            <wp:wrapTopAndBottom/>
            <wp:docPr id="160982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20BDA" w14:textId="6309D0ED" w:rsidR="0050227F" w:rsidRDefault="00B267E9" w:rsidP="00B267E9">
      <w:pPr>
        <w:ind w:right="26"/>
        <w:jc w:val="both"/>
        <w:rPr>
          <w:rFonts w:eastAsia="Times New Roman"/>
          <w:color w:val="000000"/>
          <w:sz w:val="24"/>
          <w:szCs w:val="24"/>
          <w:lang w:eastAsia="zh-CN"/>
        </w:rPr>
      </w:pPr>
      <w:r w:rsidRPr="00B267E9">
        <w:rPr>
          <w:rFonts w:eastAsia="Times New Roman"/>
          <w:b/>
          <w:color w:val="000000"/>
          <w:sz w:val="24"/>
          <w:szCs w:val="24"/>
          <w:lang w:val="id-ID" w:eastAsia="zh-CN"/>
        </w:rPr>
        <w:t xml:space="preserve">Figure S2: </w:t>
      </w:r>
      <w:r w:rsidRPr="00B267E9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Checkerboard resolution test (CRT) </w:t>
      </w:r>
      <w:r w:rsidRPr="00175B7A">
        <w:rPr>
          <w:rFonts w:eastAsia="Times New Roman"/>
          <w:bCs/>
          <w:i/>
          <w:iCs/>
          <w:color w:val="000000"/>
          <w:sz w:val="24"/>
          <w:szCs w:val="24"/>
          <w:lang w:val="id-ID" w:eastAsia="zh-CN"/>
        </w:rPr>
        <w:t>Vp</w:t>
      </w:r>
      <w:r w:rsidRPr="00B267E9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 results for horizontal sections spanning the depth range of 0-150 km. On the left side, the input velocity model (a) is presented along with its corresponding Vp results at depths of 0 km (b), 60 km (c), 100 km (d), and 150 km (e). On the right </w:t>
      </w:r>
      <w:r w:rsidRPr="00B267E9">
        <w:rPr>
          <w:rFonts w:eastAsia="Times New Roman"/>
          <w:bCs/>
          <w:color w:val="000000"/>
          <w:sz w:val="24"/>
          <w:szCs w:val="24"/>
          <w:lang w:val="id-ID" w:eastAsia="zh-CN"/>
        </w:rPr>
        <w:lastRenderedPageBreak/>
        <w:t xml:space="preserve">side, the input velocity model (f) is displayed for </w:t>
      </w:r>
      <w:r w:rsidRPr="00C00B92">
        <w:rPr>
          <w:rFonts w:eastAsia="Times New Roman"/>
          <w:bCs/>
          <w:color w:val="000000"/>
          <w:sz w:val="24"/>
          <w:szCs w:val="24"/>
          <w:lang w:val="id-ID" w:eastAsia="zh-CN"/>
        </w:rPr>
        <w:t>depths of 10 km (g), 80 km (h), and 120 km (i).</w:t>
      </w:r>
      <w:r w:rsidRPr="00C00B92">
        <w:rPr>
          <w:rFonts w:eastAsia="Times New Roman"/>
          <w:bCs/>
          <w:color w:val="000000"/>
          <w:sz w:val="24"/>
          <w:szCs w:val="24"/>
          <w:lang w:val="en-US" w:eastAsia="zh-CN"/>
        </w:rPr>
        <w:t xml:space="preserve"> </w:t>
      </w:r>
      <w:r w:rsidRPr="00C00B92">
        <w:rPr>
          <w:rFonts w:eastAsia="Times New Roman"/>
          <w:color w:val="000000"/>
          <w:sz w:val="24"/>
          <w:szCs w:val="24"/>
          <w:lang w:val="id-ID" w:eastAsia="zh-CN"/>
        </w:rPr>
        <w:t xml:space="preserve">The displayed velocity is with respect to the AK135 1D model </w:t>
      </w:r>
      <w:r w:rsidRPr="00C00B92">
        <w:rPr>
          <w:rFonts w:eastAsia="Times New Roman"/>
          <w:color w:val="000000"/>
          <w:sz w:val="24"/>
          <w:szCs w:val="24"/>
          <w:lang w:val="en-US" w:eastAsia="zh-CN"/>
        </w:rPr>
        <w:fldChar w:fldCharType="begin"/>
      </w:r>
      <w:r w:rsidRPr="00C00B92">
        <w:rPr>
          <w:rFonts w:eastAsia="Times New Roman"/>
          <w:color w:val="000000"/>
          <w:sz w:val="24"/>
          <w:szCs w:val="24"/>
          <w:lang w:val="en-US" w:eastAsia="zh-CN"/>
        </w:rPr>
        <w:instrText xml:space="preserve"> ADDIN ZOTERO_ITEM CSL_CITATION {"citationID":"TIaO0x2v","properties":{"formattedCitation":"(Kennett et al., 1995)","plainCitation":"(Kennett et al., 1995)","noteIndex":0},"citationItems":[{"id":4625,"uris":["http://zotero.org/users/3513185/items/46Z5CLQP"],"itemData":{"id":4625,"type":"article-journal","abstract":"Summary.  New empirical traveltime curves for the major seismic phases have been derived from the catalogues of the International Seismological Centre by reloca","container-title":"Geophysical Journal International","DOI":"10.1111/j.1365-246X.1995.tb03540.x","ISSN":"0956-540X","issue":"1","journalAbbreviation":"Geophys J Int","language":"en","note":"publisher: Oxford Academic","page":"108-124","source":"academic.oup.com","title":"Constraints on seismic velocities in the Earth from traveltimes","volume":"122","author":[{"family":"Kennett","given":"B. L. N."},{"family":"Engdahl","given":"E. R."},{"family":"Buland","given":"R."}],"issued":{"date-parts":[["1995",7,1]]}}}],"schema":"https://github.com/citation-style-language/schema/raw/master/csl-citation.json"} </w:instrText>
      </w:r>
      <w:r w:rsidRPr="00C00B92">
        <w:rPr>
          <w:rFonts w:eastAsia="Times New Roman"/>
          <w:color w:val="000000"/>
          <w:sz w:val="24"/>
          <w:szCs w:val="24"/>
          <w:lang w:val="en-US" w:eastAsia="zh-CN"/>
        </w:rPr>
        <w:fldChar w:fldCharType="separate"/>
      </w:r>
      <w:r w:rsidRPr="00C00B92">
        <w:rPr>
          <w:rFonts w:eastAsia="Times New Roman"/>
          <w:color w:val="000000"/>
          <w:sz w:val="24"/>
          <w:szCs w:val="24"/>
          <w:lang w:val="en-US" w:eastAsia="zh-CN"/>
        </w:rPr>
        <w:t>(</w:t>
      </w:r>
      <w:r w:rsidR="0051262F" w:rsidRPr="00C00B92">
        <w:rPr>
          <w:rFonts w:eastAsia="Times New Roman"/>
          <w:color w:val="000000"/>
          <w:sz w:val="24"/>
          <w:szCs w:val="24"/>
          <w:lang w:val="en-US" w:eastAsia="zh-CN"/>
        </w:rPr>
        <w:t xml:space="preserve">modified from </w:t>
      </w:r>
      <w:r w:rsidRPr="00C00B92">
        <w:rPr>
          <w:rFonts w:eastAsia="Times New Roman"/>
          <w:b/>
          <w:bCs/>
          <w:color w:val="000000"/>
          <w:sz w:val="24"/>
          <w:szCs w:val="24"/>
          <w:lang w:val="en-US" w:eastAsia="zh-CN"/>
        </w:rPr>
        <w:t>Kennett et al., 1995</w:t>
      </w:r>
      <w:r w:rsidRPr="00C00B92">
        <w:rPr>
          <w:rFonts w:eastAsia="Times New Roman"/>
          <w:color w:val="000000"/>
          <w:sz w:val="24"/>
          <w:szCs w:val="24"/>
          <w:lang w:val="en-US" w:eastAsia="zh-CN"/>
        </w:rPr>
        <w:t>)</w:t>
      </w:r>
      <w:r w:rsidRPr="00C00B92">
        <w:rPr>
          <w:rFonts w:eastAsia="Times New Roman"/>
          <w:color w:val="000000"/>
          <w:sz w:val="24"/>
          <w:szCs w:val="24"/>
          <w:lang w:eastAsia="zh-CN"/>
        </w:rPr>
        <w:fldChar w:fldCharType="end"/>
      </w:r>
    </w:p>
    <w:p w14:paraId="3B76C0C8" w14:textId="77777777" w:rsidR="0051262F" w:rsidRDefault="0051262F" w:rsidP="00B267E9">
      <w:pPr>
        <w:ind w:right="26"/>
        <w:jc w:val="both"/>
        <w:rPr>
          <w:rFonts w:eastAsia="Times New Roman"/>
          <w:color w:val="000000"/>
          <w:sz w:val="24"/>
          <w:szCs w:val="24"/>
          <w:lang w:eastAsia="zh-CN"/>
        </w:rPr>
      </w:pPr>
    </w:p>
    <w:p w14:paraId="3E7186EE" w14:textId="68C802B5" w:rsidR="0051262F" w:rsidRDefault="00C642B4" w:rsidP="00C642B4">
      <w:pPr>
        <w:ind w:right="26"/>
        <w:jc w:val="center"/>
        <w:rPr>
          <w:rFonts w:eastAsia="Times New Roman"/>
          <w:b/>
          <w:color w:val="000000"/>
          <w:sz w:val="24"/>
          <w:szCs w:val="24"/>
          <w:highlight w:val="yellow"/>
          <w:lang w:val="id-ID" w:eastAsia="zh-CN"/>
        </w:rPr>
      </w:pPr>
      <w:r w:rsidRPr="00C642B4">
        <w:rPr>
          <w:rFonts w:eastAsia="Times New Roman"/>
          <w:b/>
          <w:noProof/>
          <w:color w:val="000000"/>
          <w:sz w:val="24"/>
          <w:szCs w:val="24"/>
          <w:lang w:val="id-ID" w:eastAsia="zh-CN"/>
        </w:rPr>
        <w:drawing>
          <wp:inline distT="0" distB="0" distL="0" distR="0" wp14:anchorId="2F2144B5" wp14:editId="3AADC0D4">
            <wp:extent cx="4835855" cy="6048511"/>
            <wp:effectExtent l="0" t="0" r="3175" b="0"/>
            <wp:docPr id="1060085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985" cy="6073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0E997" w14:textId="77777777" w:rsidR="0051262F" w:rsidRDefault="0051262F" w:rsidP="0051262F">
      <w:pPr>
        <w:ind w:right="26"/>
        <w:jc w:val="both"/>
        <w:rPr>
          <w:rFonts w:eastAsia="Times New Roman"/>
          <w:b/>
          <w:color w:val="000000"/>
          <w:sz w:val="24"/>
          <w:szCs w:val="24"/>
          <w:highlight w:val="yellow"/>
          <w:lang w:val="id-ID" w:eastAsia="zh-CN"/>
        </w:rPr>
      </w:pPr>
    </w:p>
    <w:p w14:paraId="58A6F4AF" w14:textId="3234835C" w:rsidR="003704B6" w:rsidRPr="003704B6" w:rsidRDefault="0051262F" w:rsidP="0051262F">
      <w:pPr>
        <w:ind w:right="26"/>
        <w:jc w:val="both"/>
        <w:rPr>
          <w:rFonts w:eastAsia="Times New Roman"/>
          <w:b/>
          <w:color w:val="000000"/>
          <w:sz w:val="24"/>
          <w:szCs w:val="24"/>
          <w:lang w:val="en-US" w:eastAsia="zh-CN"/>
        </w:rPr>
      </w:pPr>
      <w:r w:rsidRPr="00977B78">
        <w:rPr>
          <w:rFonts w:eastAsia="Times New Roman"/>
          <w:b/>
          <w:color w:val="000000"/>
          <w:sz w:val="24"/>
          <w:szCs w:val="24"/>
          <w:lang w:val="id-ID" w:eastAsia="zh-CN"/>
        </w:rPr>
        <w:t>Figure S</w:t>
      </w:r>
      <w:r w:rsidRPr="00977B78">
        <w:rPr>
          <w:rFonts w:eastAsia="Times New Roman"/>
          <w:b/>
          <w:color w:val="000000"/>
          <w:sz w:val="24"/>
          <w:szCs w:val="24"/>
          <w:lang w:val="en-US" w:eastAsia="zh-CN"/>
        </w:rPr>
        <w:t>3</w:t>
      </w:r>
      <w:r w:rsidRPr="00977B78">
        <w:rPr>
          <w:rFonts w:eastAsia="Times New Roman"/>
          <w:b/>
          <w:color w:val="000000"/>
          <w:sz w:val="24"/>
          <w:szCs w:val="24"/>
          <w:lang w:val="id-ID" w:eastAsia="zh-CN"/>
        </w:rPr>
        <w:t xml:space="preserve">: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The input velocity model for </w:t>
      </w:r>
      <w:r w:rsidR="00FC1A4E">
        <w:rPr>
          <w:rFonts w:eastAsia="Times New Roman"/>
          <w:bCs/>
          <w:color w:val="000000"/>
          <w:sz w:val="24"/>
          <w:szCs w:val="24"/>
          <w:lang w:val="en-US" w:eastAsia="zh-CN"/>
        </w:rPr>
        <w:t xml:space="preserve">single block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test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 (a) for depths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 xml:space="preserve">of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0 km (b),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1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0 km (c),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2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0 km (d),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3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(e)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, 4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f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5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g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6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h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8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i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)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, 10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j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 xml:space="preserve">120 km (k),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and 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15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0 km (</w:t>
      </w:r>
      <w:r w:rsidR="003704B6">
        <w:rPr>
          <w:rFonts w:eastAsia="Times New Roman"/>
          <w:bCs/>
          <w:color w:val="000000"/>
          <w:sz w:val="24"/>
          <w:szCs w:val="24"/>
          <w:lang w:val="en-US" w:eastAsia="zh-CN"/>
        </w:rPr>
        <w:t>l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). </w:t>
      </w:r>
      <w:r w:rsidR="00784CE7">
        <w:rPr>
          <w:rFonts w:eastAsia="Times New Roman"/>
          <w:bCs/>
          <w:color w:val="000000"/>
          <w:sz w:val="24"/>
          <w:szCs w:val="24"/>
          <w:lang w:val="en-US" w:eastAsia="zh-CN"/>
        </w:rPr>
        <w:t>A n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>egative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 perturbation of 5% relative to the 1-D reference velocity model </w:t>
      </w:r>
      <w:r w:rsidR="00784CE7">
        <w:rPr>
          <w:rFonts w:eastAsia="Times New Roman"/>
          <w:bCs/>
          <w:color w:val="000000"/>
          <w:sz w:val="24"/>
          <w:szCs w:val="24"/>
          <w:lang w:val="en-US" w:eastAsia="zh-CN"/>
        </w:rPr>
        <w:t>is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 used. The velocity shown is </w:t>
      </w:r>
      <w:r w:rsidR="003704B6">
        <w:rPr>
          <w:rFonts w:eastAsia="Times New Roman"/>
          <w:bCs/>
          <w:color w:val="000000"/>
          <w:sz w:val="24"/>
          <w:szCs w:val="24"/>
          <w:lang w:val="en-US" w:eastAsia="zh-CN"/>
        </w:rPr>
        <w:t>with respect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 xml:space="preserve"> to the AK135 1D model (</w:t>
      </w:r>
      <w:r w:rsidR="003704B6" w:rsidRPr="003704B6">
        <w:rPr>
          <w:rFonts w:eastAsia="Times New Roman"/>
          <w:bCs/>
          <w:color w:val="000000"/>
          <w:sz w:val="24"/>
          <w:szCs w:val="24"/>
          <w:lang w:val="en-US" w:eastAsia="zh-CN"/>
        </w:rPr>
        <w:t xml:space="preserve">modified from </w:t>
      </w:r>
      <w:r w:rsidR="003704B6" w:rsidRPr="00886C86">
        <w:rPr>
          <w:rFonts w:eastAsia="Times New Roman"/>
          <w:b/>
          <w:color w:val="000000"/>
          <w:sz w:val="24"/>
          <w:szCs w:val="24"/>
          <w:lang w:val="id-ID" w:eastAsia="zh-CN"/>
        </w:rPr>
        <w:t>Kennett et al., 1995</w:t>
      </w:r>
      <w:r w:rsidR="003704B6" w:rsidRPr="003704B6">
        <w:rPr>
          <w:rFonts w:eastAsia="Times New Roman"/>
          <w:bCs/>
          <w:color w:val="000000"/>
          <w:sz w:val="24"/>
          <w:szCs w:val="24"/>
          <w:lang w:val="id-ID" w:eastAsia="zh-CN"/>
        </w:rPr>
        <w:t>).</w:t>
      </w:r>
    </w:p>
    <w:p w14:paraId="4D5127AF" w14:textId="77777777" w:rsidR="003704B6" w:rsidRDefault="003704B6" w:rsidP="0051262F">
      <w:pPr>
        <w:ind w:right="26"/>
        <w:jc w:val="both"/>
        <w:rPr>
          <w:rFonts w:eastAsia="Times New Roman"/>
          <w:b/>
          <w:color w:val="000000"/>
          <w:sz w:val="24"/>
          <w:szCs w:val="24"/>
          <w:lang w:val="id-ID" w:eastAsia="zh-CN"/>
        </w:rPr>
      </w:pPr>
    </w:p>
    <w:p w14:paraId="50689535" w14:textId="77777777" w:rsidR="0051262F" w:rsidRDefault="0051262F" w:rsidP="00B267E9">
      <w:pPr>
        <w:ind w:right="26"/>
        <w:jc w:val="both"/>
        <w:rPr>
          <w:rFonts w:eastAsia="Times New Roman"/>
          <w:color w:val="000000"/>
          <w:sz w:val="24"/>
          <w:szCs w:val="24"/>
          <w:lang w:eastAsia="zh-CN"/>
        </w:rPr>
      </w:pPr>
    </w:p>
    <w:p w14:paraId="2298FFA6" w14:textId="77777777" w:rsidR="00B267E9" w:rsidRPr="00D55A27" w:rsidRDefault="00B267E9" w:rsidP="00B267E9">
      <w:pPr>
        <w:ind w:right="26"/>
        <w:jc w:val="both"/>
        <w:rPr>
          <w:rFonts w:eastAsia="Times New Roman"/>
          <w:color w:val="000000"/>
          <w:sz w:val="24"/>
          <w:szCs w:val="24"/>
          <w:lang w:val="en-US" w:eastAsia="zh-CN"/>
        </w:rPr>
      </w:pPr>
    </w:p>
    <w:p w14:paraId="7318DB69" w14:textId="4A41DA61" w:rsidR="0084398A" w:rsidRPr="0084398A" w:rsidRDefault="005F4714" w:rsidP="009D5FAA">
      <w:pPr>
        <w:spacing w:line="360" w:lineRule="auto"/>
        <w:ind w:right="26"/>
        <w:jc w:val="center"/>
        <w:rPr>
          <w:rFonts w:eastAsia="Times New Roman"/>
          <w:b/>
          <w:color w:val="000000"/>
          <w:sz w:val="24"/>
          <w:szCs w:val="24"/>
          <w:lang w:val="id-ID" w:eastAsia="zh-CN"/>
        </w:rPr>
      </w:pPr>
      <w:r>
        <w:rPr>
          <w:rFonts w:eastAsia="Times New Roman"/>
          <w:b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05915FA0" wp14:editId="4C043523">
            <wp:extent cx="5111371" cy="7724899"/>
            <wp:effectExtent l="0" t="0" r="0" b="0"/>
            <wp:docPr id="17001803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90" cy="7725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A685DB" w14:textId="33C6462A" w:rsidR="0084398A" w:rsidRDefault="0084398A" w:rsidP="0084398A">
      <w:pPr>
        <w:ind w:right="26"/>
        <w:jc w:val="both"/>
        <w:rPr>
          <w:rFonts w:eastAsia="Times New Roman"/>
          <w:color w:val="000000"/>
          <w:sz w:val="24"/>
          <w:szCs w:val="24"/>
          <w:lang w:val="id-ID" w:eastAsia="zh-CN"/>
        </w:rPr>
      </w:pPr>
      <w:r w:rsidRPr="0084398A">
        <w:rPr>
          <w:rFonts w:eastAsia="Times New Roman"/>
          <w:b/>
          <w:color w:val="000000"/>
          <w:sz w:val="24"/>
          <w:szCs w:val="24"/>
          <w:lang w:val="id-ID" w:eastAsia="zh-CN"/>
        </w:rPr>
        <w:t>Figure S</w:t>
      </w:r>
      <w:r w:rsidR="0051262F">
        <w:rPr>
          <w:rFonts w:eastAsia="Times New Roman"/>
          <w:b/>
          <w:color w:val="000000"/>
          <w:sz w:val="24"/>
          <w:szCs w:val="24"/>
          <w:lang w:val="en-US" w:eastAsia="zh-CN"/>
        </w:rPr>
        <w:t>4</w:t>
      </w:r>
      <w:r w:rsidR="00B267E9">
        <w:rPr>
          <w:rFonts w:eastAsia="Times New Roman"/>
          <w:b/>
          <w:color w:val="000000"/>
          <w:sz w:val="24"/>
          <w:szCs w:val="24"/>
          <w:lang w:val="en-US" w:eastAsia="zh-CN"/>
        </w:rPr>
        <w:t>: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 w:rsidRPr="00175B7A">
        <w:rPr>
          <w:rFonts w:eastAsia="Times New Roman"/>
          <w:i/>
          <w:iCs/>
          <w:color w:val="000000"/>
          <w:sz w:val="24"/>
          <w:szCs w:val="24"/>
          <w:lang w:val="en-US" w:eastAsia="zh-CN"/>
        </w:rPr>
        <w:t>Vp</w:t>
      </w:r>
      <w:proofErr w:type="spellEnd"/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 xml:space="preserve"> tomographic inversion results for horizontal sections at depths of 0</w:t>
      </w:r>
      <w:r w:rsidR="003704B6">
        <w:rPr>
          <w:rFonts w:eastAsia="Times New Roman"/>
          <w:color w:val="000000"/>
          <w:sz w:val="24"/>
          <w:szCs w:val="24"/>
          <w:lang w:val="en-US" w:eastAsia="zh-CN"/>
        </w:rPr>
        <w:t xml:space="preserve"> km (a)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, 80</w:t>
      </w:r>
      <w:r w:rsidR="003704B6">
        <w:rPr>
          <w:rFonts w:eastAsia="Times New Roman"/>
          <w:color w:val="000000"/>
          <w:sz w:val="24"/>
          <w:szCs w:val="24"/>
          <w:lang w:val="en-US" w:eastAsia="zh-CN"/>
        </w:rPr>
        <w:t xml:space="preserve"> km (b)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, 100</w:t>
      </w:r>
      <w:r w:rsidR="003704B6">
        <w:rPr>
          <w:rFonts w:eastAsia="Times New Roman"/>
          <w:color w:val="000000"/>
          <w:sz w:val="24"/>
          <w:szCs w:val="24"/>
          <w:lang w:val="en-US" w:eastAsia="zh-CN"/>
        </w:rPr>
        <w:t xml:space="preserve"> km (c)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, 120</w:t>
      </w:r>
      <w:r w:rsidR="003704B6">
        <w:rPr>
          <w:rFonts w:eastAsia="Times New Roman"/>
          <w:color w:val="000000"/>
          <w:sz w:val="24"/>
          <w:szCs w:val="24"/>
          <w:lang w:val="en-US" w:eastAsia="zh-CN"/>
        </w:rPr>
        <w:t xml:space="preserve"> km (d)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 xml:space="preserve">, </w: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t xml:space="preserve">and 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150</w: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t xml:space="preserve"> 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km</w:t>
      </w:r>
      <w:r w:rsidR="003704B6">
        <w:rPr>
          <w:rFonts w:eastAsia="Times New Roman"/>
          <w:color w:val="000000"/>
          <w:sz w:val="24"/>
          <w:szCs w:val="24"/>
          <w:lang w:val="en-US" w:eastAsia="zh-CN"/>
        </w:rPr>
        <w:t xml:space="preserve"> (e)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.</w: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t xml:space="preserve"> </w:t>
      </w:r>
    </w:p>
    <w:p w14:paraId="04D745F4" w14:textId="77777777" w:rsidR="0084398A" w:rsidRPr="0084398A" w:rsidRDefault="0084398A" w:rsidP="0084398A">
      <w:pPr>
        <w:ind w:right="26"/>
        <w:jc w:val="both"/>
        <w:rPr>
          <w:rFonts w:eastAsia="Times New Roman"/>
          <w:color w:val="000000"/>
          <w:sz w:val="24"/>
          <w:szCs w:val="24"/>
          <w:lang w:val="id-ID" w:eastAsia="zh-CN"/>
        </w:rPr>
      </w:pPr>
    </w:p>
    <w:p w14:paraId="3B935EDB" w14:textId="1E5023CC" w:rsidR="0084398A" w:rsidRDefault="0084398A" w:rsidP="0084398A">
      <w:pPr>
        <w:ind w:right="26"/>
        <w:jc w:val="both"/>
        <w:rPr>
          <w:rFonts w:eastAsia="Times New Roman"/>
          <w:b/>
          <w:color w:val="000000"/>
          <w:sz w:val="24"/>
          <w:szCs w:val="24"/>
          <w:lang w:val="id-ID" w:eastAsia="zh-CN"/>
        </w:rPr>
      </w:pPr>
      <w:r w:rsidRPr="0084398A">
        <w:rPr>
          <w:rFonts w:eastAsia="Times New Roman"/>
          <w:b/>
          <w:color w:val="000000"/>
          <w:sz w:val="24"/>
          <w:szCs w:val="24"/>
          <w:lang w:val="id-ID" w:eastAsia="zh-CN"/>
        </w:rPr>
        <w:lastRenderedPageBreak/>
        <w:t>Additional References</w:t>
      </w:r>
    </w:p>
    <w:p w14:paraId="037A0CD9" w14:textId="77777777" w:rsidR="0084398A" w:rsidRPr="0084398A" w:rsidRDefault="0084398A" w:rsidP="0084398A">
      <w:pPr>
        <w:ind w:right="26"/>
        <w:jc w:val="both"/>
        <w:rPr>
          <w:rFonts w:eastAsia="Times New Roman"/>
          <w:b/>
          <w:color w:val="000000"/>
          <w:sz w:val="24"/>
          <w:szCs w:val="24"/>
          <w:lang w:val="id-ID" w:eastAsia="zh-CN"/>
        </w:rPr>
      </w:pPr>
    </w:p>
    <w:p w14:paraId="1FAAC32A" w14:textId="77777777" w:rsidR="0084398A" w:rsidRPr="0084398A" w:rsidRDefault="0084398A" w:rsidP="0084398A">
      <w:pPr>
        <w:ind w:left="426" w:right="26" w:hanging="426"/>
        <w:jc w:val="both"/>
        <w:rPr>
          <w:rFonts w:eastAsia="Times New Roman"/>
          <w:color w:val="000000"/>
          <w:sz w:val="24"/>
          <w:szCs w:val="24"/>
          <w:lang w:val="en-US" w:eastAsia="zh-CN"/>
        </w:rPr>
      </w:pP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fldChar w:fldCharType="begin"/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instrText xml:space="preserve"> ADDIN ZOTERO_BIBL {"uncited":[],"omitted":[],"custom":[]} CSL_BIBLIOGRAPHY </w:instrText>
      </w:r>
      <w:r w:rsidRPr="0084398A">
        <w:rPr>
          <w:rFonts w:eastAsia="Times New Roman"/>
          <w:color w:val="000000"/>
          <w:sz w:val="24"/>
          <w:szCs w:val="24"/>
          <w:lang w:val="id-ID" w:eastAsia="zh-CN"/>
        </w:rPr>
        <w:fldChar w:fldCharType="separate"/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Irsyam, M., Widiyantoro, S., Natawidjaja, D., Meilano, I., Rudyanto, A., Hidayati, S., Triyoso, W., Hanifa, N., Djarwadi, D., Faizal, L., and others (2017): Peta sumber dan bahaya gempa Indonesia tahun 2017, Pusat Penelitian Dan Pengembangan Perumahan Dan Permukiman, Kementerian Pekerjaan Umum Dan Perumahan Rakyat (in Indonesian).</w:t>
      </w:r>
    </w:p>
    <w:p w14:paraId="750DE04C" w14:textId="77777777" w:rsidR="0084398A" w:rsidRPr="0084398A" w:rsidRDefault="0084398A" w:rsidP="0084398A">
      <w:pPr>
        <w:ind w:left="426" w:right="26" w:hanging="426"/>
        <w:jc w:val="both"/>
        <w:rPr>
          <w:rFonts w:eastAsia="Times New Roman"/>
          <w:color w:val="000000"/>
          <w:sz w:val="24"/>
          <w:szCs w:val="24"/>
          <w:lang w:val="en-US" w:eastAsia="zh-CN"/>
        </w:rPr>
      </w:pP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 xml:space="preserve">Kennett, B. L. N., Engdahl, E. R., and Buland, R. (1995): Constraints on seismic velocities in the Earth from traveltimes, Geophysical Journal International, </w:t>
      </w:r>
      <w:r w:rsidRPr="0084398A">
        <w:rPr>
          <w:rFonts w:eastAsia="Times New Roman"/>
          <w:b/>
          <w:bCs/>
          <w:color w:val="000000"/>
          <w:sz w:val="24"/>
          <w:szCs w:val="24"/>
          <w:lang w:val="en-US" w:eastAsia="zh-CN"/>
        </w:rPr>
        <w:t>122</w:t>
      </w:r>
      <w:r w:rsidRPr="0084398A">
        <w:rPr>
          <w:rFonts w:eastAsia="Times New Roman"/>
          <w:color w:val="000000"/>
          <w:sz w:val="24"/>
          <w:szCs w:val="24"/>
          <w:lang w:val="en-US" w:eastAsia="zh-CN"/>
        </w:rPr>
        <w:t>(1), 108–124. https://doi.org/10.1111/j.1365-246X.1995.tb03540.x</w:t>
      </w:r>
    </w:p>
    <w:p w14:paraId="53FF83A1" w14:textId="3062ACBC" w:rsidR="008169B8" w:rsidRPr="0084398A" w:rsidRDefault="0084398A" w:rsidP="0084398A">
      <w:pPr>
        <w:ind w:left="426" w:right="26" w:hanging="426"/>
        <w:jc w:val="both"/>
        <w:rPr>
          <w:rFonts w:eastAsia="Times New Roman"/>
          <w:color w:val="000000"/>
          <w:sz w:val="24"/>
          <w:szCs w:val="24"/>
          <w:lang w:eastAsia="zh-CN"/>
        </w:rPr>
      </w:pPr>
      <w:r w:rsidRPr="0084398A">
        <w:rPr>
          <w:rFonts w:eastAsia="Times New Roman"/>
          <w:color w:val="000000"/>
          <w:sz w:val="24"/>
          <w:szCs w:val="24"/>
          <w:lang w:eastAsia="zh-CN"/>
        </w:rPr>
        <w:fldChar w:fldCharType="end"/>
      </w:r>
    </w:p>
    <w:sectPr w:rsidR="008169B8" w:rsidRPr="0084398A" w:rsidSect="00D205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5" w:h="15874"/>
      <w:pgMar w:top="1134" w:right="1134" w:bottom="1134" w:left="1134" w:header="833" w:footer="561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52E1" w14:textId="77777777" w:rsidR="00685597" w:rsidRDefault="00685597">
      <w:r>
        <w:separator/>
      </w:r>
    </w:p>
    <w:p w14:paraId="4A454C84" w14:textId="77777777" w:rsidR="00685597" w:rsidRDefault="00685597" w:rsidP="00A86373">
      <w:pPr>
        <w:pStyle w:val="EH"/>
      </w:pPr>
      <w:r>
        <w:t>Notes</w:t>
      </w:r>
    </w:p>
  </w:endnote>
  <w:endnote w:type="continuationSeparator" w:id="0">
    <w:p w14:paraId="7D08940D" w14:textId="77777777" w:rsidR="00685597" w:rsidRDefault="00685597">
      <w:r>
        <w:continuationSeparator/>
      </w:r>
    </w:p>
    <w:p w14:paraId="4D24ACBC" w14:textId="77777777" w:rsidR="00685597" w:rsidRDefault="00685597"/>
    <w:p w14:paraId="13038570" w14:textId="77777777" w:rsidR="00685597" w:rsidRDefault="00685597"/>
    <w:p w14:paraId="0922C4B3" w14:textId="77777777" w:rsidR="00685597" w:rsidRDefault="00685597"/>
    <w:p w14:paraId="15E0C48C" w14:textId="77777777" w:rsidR="00685597" w:rsidRDefault="006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Std">
    <w:altName w:val="Arial"/>
    <w:charset w:val="00"/>
    <w:family w:val="swiss"/>
    <w:pitch w:val="variable"/>
    <w:sig w:usb0="80000A67" w:usb1="00000000" w:usb2="00000000" w:usb3="00000000" w:csb0="000001F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 Sans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MS Y 6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880A" w14:textId="77777777" w:rsidR="00C00B92" w:rsidRDefault="00C00B92" w:rsidP="00C00B92">
    <w:pPr>
      <w:pStyle w:val="Footer1"/>
    </w:pPr>
    <w:r>
      <w:rPr>
        <w:i/>
        <w:iCs/>
        <w:lang w:val="hr-HR"/>
      </w:rPr>
      <w:t xml:space="preserve">Copyright </w:t>
    </w:r>
    <w:proofErr w:type="spellStart"/>
    <w:r>
      <w:rPr>
        <w:i/>
        <w:iCs/>
        <w:lang w:val="hr-HR"/>
      </w:rPr>
      <w:t>held</w:t>
    </w:r>
    <w:proofErr w:type="spellEnd"/>
    <w:r>
      <w:rPr>
        <w:i/>
        <w:iCs/>
        <w:lang w:val="hr-HR"/>
      </w:rPr>
      <w:t xml:space="preserve">(s) </w:t>
    </w:r>
    <w:proofErr w:type="spellStart"/>
    <w:r>
      <w:rPr>
        <w:i/>
        <w:iCs/>
        <w:lang w:val="hr-HR"/>
      </w:rPr>
      <w:t>by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author</w:t>
    </w:r>
    <w:proofErr w:type="spellEnd"/>
    <w:r>
      <w:rPr>
        <w:i/>
        <w:iCs/>
        <w:lang w:val="hr-HR"/>
      </w:rPr>
      <w:t xml:space="preserve">(s), </w:t>
    </w:r>
    <w:proofErr w:type="spellStart"/>
    <w:r>
      <w:rPr>
        <w:i/>
        <w:iCs/>
        <w:lang w:val="hr-HR"/>
      </w:rPr>
      <w:t>publishing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rights</w:t>
    </w:r>
    <w:proofErr w:type="spellEnd"/>
    <w:r>
      <w:rPr>
        <w:i/>
        <w:iCs/>
        <w:lang w:val="hr-HR"/>
      </w:rPr>
      <w:t xml:space="preserve"> </w:t>
    </w:r>
    <w:proofErr w:type="spellStart"/>
    <w:r>
      <w:rPr>
        <w:i/>
        <w:iCs/>
        <w:lang w:val="hr-HR"/>
      </w:rPr>
      <w:t>belongs</w:t>
    </w:r>
    <w:proofErr w:type="spellEnd"/>
    <w:r>
      <w:rPr>
        <w:i/>
        <w:iCs/>
        <w:lang w:val="hr-HR"/>
      </w:rPr>
      <w:t xml:space="preserve"> to </w:t>
    </w:r>
    <w:proofErr w:type="spellStart"/>
    <w:r>
      <w:rPr>
        <w:i/>
        <w:iCs/>
        <w:lang w:val="hr-HR"/>
      </w:rPr>
      <w:t>publisher</w:t>
    </w:r>
    <w:proofErr w:type="spellEnd"/>
    <w:r w:rsidRPr="00551362">
      <w:t xml:space="preserve">, DOI: </w:t>
    </w:r>
    <w:r w:rsidRPr="008F452E">
      <w:t>10.1</w:t>
    </w:r>
    <w:r>
      <w:t>7794</w:t>
    </w:r>
    <w:r w:rsidRPr="008F452E">
      <w:t>/</w:t>
    </w:r>
    <w:r w:rsidRPr="0004051B">
      <w:t>rgn.2023.3.10</w:t>
    </w:r>
  </w:p>
  <w:p w14:paraId="09D838FC" w14:textId="77777777" w:rsidR="00F20391" w:rsidRPr="001C0086" w:rsidRDefault="00F20391" w:rsidP="00A41057">
    <w:pPr>
      <w:ind w:right="360"/>
    </w:pPr>
  </w:p>
  <w:p w14:paraId="470EC668" w14:textId="77777777" w:rsidR="00F20391" w:rsidRDefault="00F203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30EE" w14:textId="77777777" w:rsidR="00CE4EC0" w:rsidRDefault="00CE4EC0" w:rsidP="00CE4EC0">
    <w:pPr>
      <w:pStyle w:val="Footer1"/>
    </w:pPr>
    <w:r>
      <w:rPr>
        <w:i/>
        <w:iCs/>
        <w:lang w:val="hr-HR"/>
      </w:rPr>
      <w:t>Copyright held(s) by author(s), publishing rights belongs to publisher</w:t>
    </w:r>
    <w:r w:rsidRPr="00551362">
      <w:t xml:space="preserve">, DOI: </w:t>
    </w:r>
    <w:r w:rsidRPr="008F452E">
      <w:t>10.1</w:t>
    </w:r>
    <w:r>
      <w:t>7794</w:t>
    </w:r>
    <w:r w:rsidRPr="008F452E">
      <w:t>/</w:t>
    </w:r>
    <w:proofErr w:type="spellStart"/>
    <w:r>
      <w:t>rgn.xxxx.x.x</w:t>
    </w:r>
    <w:proofErr w:type="spellEnd"/>
    <w:r>
      <w:t>)</w:t>
    </w:r>
  </w:p>
  <w:p w14:paraId="39DDEF66" w14:textId="77777777" w:rsidR="00F20391" w:rsidRDefault="00F20391"/>
  <w:p w14:paraId="1235FD2A" w14:textId="77777777" w:rsidR="00F20391" w:rsidRDefault="00F2039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1FF0" w14:textId="4F99CCA6" w:rsidR="00F20391" w:rsidRDefault="00F20391" w:rsidP="00DB320F">
    <w:pPr>
      <w:pStyle w:val="Affiliates"/>
      <w:rPr>
        <w:lang w:eastAsia="ar-SA"/>
      </w:rPr>
    </w:pPr>
    <w:r w:rsidRPr="00A27A44">
      <w:t>Corresponding author:</w:t>
    </w:r>
    <w:r>
      <w:rPr>
        <w:lang w:eastAsia="ar-SA"/>
      </w:rPr>
      <w:t xml:space="preserve"> </w:t>
    </w:r>
    <w:r w:rsidR="00257037">
      <w:rPr>
        <w:lang w:eastAsia="ar-SA"/>
      </w:rPr>
      <w:t xml:space="preserve">Mohamad </w:t>
    </w:r>
    <w:proofErr w:type="spellStart"/>
    <w:r w:rsidR="00257037">
      <w:rPr>
        <w:lang w:eastAsia="ar-SA"/>
      </w:rPr>
      <w:t>Ramdhan</w:t>
    </w:r>
    <w:proofErr w:type="spellEnd"/>
  </w:p>
  <w:p w14:paraId="29B7F60F" w14:textId="4D6F6500" w:rsidR="00F20391" w:rsidRPr="00132102" w:rsidRDefault="00460C8F" w:rsidP="00DB320F">
    <w:pPr>
      <w:pStyle w:val="Affiliates"/>
      <w:rPr>
        <w:i/>
      </w:rPr>
    </w:pPr>
    <w:r>
      <w:rPr>
        <w:i/>
      </w:rPr>
      <w:t>m</w:t>
    </w:r>
    <w:r w:rsidR="00257037">
      <w:rPr>
        <w:i/>
      </w:rPr>
      <w:t>ohamad</w:t>
    </w:r>
    <w:r>
      <w:rPr>
        <w:i/>
      </w:rPr>
      <w:t>.r</w:t>
    </w:r>
    <w:r w:rsidR="00257037">
      <w:rPr>
        <w:i/>
      </w:rPr>
      <w:t>amdhan@brin.go.id</w:t>
    </w:r>
  </w:p>
  <w:p w14:paraId="116755F3" w14:textId="77777777" w:rsidR="00F20391" w:rsidRDefault="00F20391" w:rsidP="00DB320F">
    <w:pPr>
      <w:pStyle w:val="Affiliates"/>
    </w:pPr>
  </w:p>
  <w:p w14:paraId="4458FD1B" w14:textId="77777777" w:rsidR="00F20391" w:rsidRDefault="00F20391" w:rsidP="00DB320F">
    <w:pPr>
      <w:pStyle w:val="Affiliates"/>
    </w:pPr>
  </w:p>
  <w:p w14:paraId="24F2C6A2" w14:textId="77777777" w:rsidR="00F20391" w:rsidRDefault="00F20391" w:rsidP="00DB320F">
    <w:pPr>
      <w:pStyle w:val="Affiliate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D29DD" w14:textId="77777777" w:rsidR="00685597" w:rsidRDefault="00685597">
      <w:r>
        <w:separator/>
      </w:r>
    </w:p>
  </w:footnote>
  <w:footnote w:type="continuationSeparator" w:id="0">
    <w:p w14:paraId="1C7A045C" w14:textId="77777777" w:rsidR="00685597" w:rsidRDefault="00685597">
      <w:r>
        <w:continuationSeparator/>
      </w:r>
    </w:p>
    <w:p w14:paraId="1005FF5D" w14:textId="77777777" w:rsidR="00685597" w:rsidRDefault="00685597"/>
    <w:p w14:paraId="51224044" w14:textId="77777777" w:rsidR="00685597" w:rsidRDefault="00685597"/>
    <w:p w14:paraId="2A08545C" w14:textId="77777777" w:rsidR="00685597" w:rsidRDefault="00685597"/>
    <w:p w14:paraId="1C99173B" w14:textId="77777777" w:rsidR="00685597" w:rsidRDefault="006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0920" w14:textId="35E7AA3C" w:rsidR="00F20391" w:rsidRDefault="00C00B92">
    <w:proofErr w:type="spellStart"/>
    <w:r w:rsidRPr="0004051B">
      <w:t>Pranata</w:t>
    </w:r>
    <w:proofErr w:type="spellEnd"/>
    <w:r w:rsidRPr="0004051B">
      <w:t xml:space="preserve">, B.; </w:t>
    </w:r>
    <w:proofErr w:type="spellStart"/>
    <w:r w:rsidRPr="0004051B">
      <w:t>Ramdhan</w:t>
    </w:r>
    <w:proofErr w:type="spellEnd"/>
    <w:r w:rsidRPr="0004051B">
      <w:t xml:space="preserve"> M.; Hanif, M.; </w:t>
    </w:r>
    <w:proofErr w:type="spellStart"/>
    <w:r w:rsidRPr="0004051B">
      <w:t>Sulaiman</w:t>
    </w:r>
    <w:proofErr w:type="spellEnd"/>
    <w:r w:rsidRPr="0004051B">
      <w:t xml:space="preserve">, M.I.; Maulana, M. P.; </w:t>
    </w:r>
    <w:proofErr w:type="spellStart"/>
    <w:r w:rsidRPr="0004051B">
      <w:t>Wandono</w:t>
    </w:r>
    <w:proofErr w:type="spellEnd"/>
    <w:r w:rsidRPr="0004051B">
      <w:t xml:space="preserve">; </w:t>
    </w:r>
    <w:proofErr w:type="spellStart"/>
    <w:r w:rsidRPr="0004051B">
      <w:t>Widiyantoro</w:t>
    </w:r>
    <w:proofErr w:type="spellEnd"/>
    <w:r w:rsidRPr="0004051B">
      <w:t xml:space="preserve">, S; </w:t>
    </w:r>
    <w:proofErr w:type="spellStart"/>
    <w:r w:rsidRPr="0004051B">
      <w:t>Suhardja</w:t>
    </w:r>
    <w:proofErr w:type="spellEnd"/>
    <w:r w:rsidRPr="0004051B">
      <w:t xml:space="preserve">, K.S.; </w:t>
    </w:r>
    <w:proofErr w:type="spellStart"/>
    <w:r w:rsidRPr="0004051B">
      <w:t>Hidayat</w:t>
    </w:r>
    <w:proofErr w:type="spellEnd"/>
    <w:r w:rsidRPr="0004051B">
      <w:t xml:space="preserve">, E.; </w:t>
    </w:r>
    <w:proofErr w:type="spellStart"/>
    <w:r w:rsidRPr="0004051B">
      <w:t>Supendi</w:t>
    </w:r>
    <w:proofErr w:type="spellEnd"/>
    <w:r w:rsidRPr="0004051B">
      <w:t xml:space="preserve">, P; </w:t>
    </w:r>
    <w:proofErr w:type="spellStart"/>
    <w:r w:rsidRPr="0004051B">
      <w:t>Kusnandar</w:t>
    </w:r>
    <w:proofErr w:type="spellEnd"/>
    <w:r w:rsidRPr="0004051B">
      <w:t xml:space="preserve">, R.; </w:t>
    </w:r>
    <w:proofErr w:type="spellStart"/>
    <w:r w:rsidRPr="0004051B">
      <w:t>Setyonegoro</w:t>
    </w:r>
    <w:proofErr w:type="spellEnd"/>
    <w:r w:rsidRPr="0004051B">
      <w:t>, W.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8B3C" w14:textId="16E2F073" w:rsidR="00F20391" w:rsidRDefault="00D20530" w:rsidP="006F4D07">
    <w:pPr>
      <w:pStyle w:val="RH"/>
    </w:pPr>
    <w:proofErr w:type="spellStart"/>
    <w:proofErr w:type="gramStart"/>
    <w:r w:rsidRPr="00D20530">
      <w:t>Pranata,</w:t>
    </w:r>
    <w:r>
      <w:t>B</w:t>
    </w:r>
    <w:proofErr w:type="spellEnd"/>
    <w:r w:rsidR="001B30ED">
      <w:t>.</w:t>
    </w:r>
    <w:proofErr w:type="gramEnd"/>
    <w:r>
      <w:t>;</w:t>
    </w:r>
    <w:r w:rsidRPr="00D20530">
      <w:t xml:space="preserve"> </w:t>
    </w:r>
    <w:proofErr w:type="spellStart"/>
    <w:r w:rsidRPr="00D20530">
      <w:t>Ramdhan</w:t>
    </w:r>
    <w:proofErr w:type="spellEnd"/>
    <w:r>
      <w:t xml:space="preserve">, M.; </w:t>
    </w:r>
    <w:r w:rsidRPr="00D20530">
      <w:t>Hanif</w:t>
    </w:r>
    <w:r>
      <w:t xml:space="preserve">, M.; </w:t>
    </w:r>
    <w:proofErr w:type="spellStart"/>
    <w:r w:rsidRPr="00D20530">
      <w:t>Sulaiman</w:t>
    </w:r>
    <w:proofErr w:type="spellEnd"/>
    <w:r w:rsidRPr="00D20530">
      <w:t>,</w:t>
    </w:r>
    <w:r>
      <w:t xml:space="preserve"> M.I.;</w:t>
    </w:r>
    <w:r w:rsidRPr="00D20530">
      <w:t xml:space="preserve"> Maulana</w:t>
    </w:r>
    <w:r>
      <w:t xml:space="preserve">, M.P.; </w:t>
    </w:r>
    <w:proofErr w:type="spellStart"/>
    <w:r w:rsidRPr="00D20530">
      <w:t>Wandono</w:t>
    </w:r>
    <w:proofErr w:type="spellEnd"/>
    <w:r>
      <w:t>, W.;</w:t>
    </w:r>
    <w:r w:rsidRPr="00D20530">
      <w:t xml:space="preserve"> </w:t>
    </w:r>
    <w:proofErr w:type="spellStart"/>
    <w:r w:rsidR="000D3D8C">
      <w:t>Widiyantoro</w:t>
    </w:r>
    <w:proofErr w:type="spellEnd"/>
    <w:r>
      <w:t>,</w:t>
    </w:r>
    <w:r w:rsidR="000D3D8C">
      <w:t xml:space="preserve"> S</w:t>
    </w:r>
    <w:r>
      <w:t xml:space="preserve">.; </w:t>
    </w:r>
    <w:r w:rsidR="006F4D07">
      <w:t>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CE12" w14:textId="77777777" w:rsidR="00F20391" w:rsidRDefault="00F20391" w:rsidP="00085D22">
    <w:pPr>
      <w:spacing w:before="40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A496F25" wp14:editId="6E39C9D0">
          <wp:simplePos x="0" y="0"/>
          <wp:positionH relativeFrom="column">
            <wp:posOffset>4917839</wp:posOffset>
          </wp:positionH>
          <wp:positionV relativeFrom="paragraph">
            <wp:posOffset>-82388</wp:posOffset>
          </wp:positionV>
          <wp:extent cx="1278000" cy="720000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FF54BF" w14:textId="77777777" w:rsidR="00F20391" w:rsidRDefault="00F20391" w:rsidP="003E5D28">
    <w:pPr>
      <w:pStyle w:val="TY"/>
    </w:pPr>
    <w:r>
      <w:rPr>
        <w:noProof/>
        <w:lang w:val="en-US"/>
      </w:rPr>
      <mc:AlternateContent>
        <mc:Choice Requires="wps">
          <w:drawing>
            <wp:anchor distT="0" distB="0" distL="71755" distR="17780" simplePos="0" relativeHeight="251662336" behindDoc="0" locked="0" layoutInCell="1" allowOverlap="1" wp14:anchorId="3A0015A4" wp14:editId="304B0FC4">
              <wp:simplePos x="0" y="0"/>
              <wp:positionH relativeFrom="column">
                <wp:posOffset>3903345</wp:posOffset>
              </wp:positionH>
              <wp:positionV relativeFrom="paragraph">
                <wp:posOffset>198120</wp:posOffset>
              </wp:positionV>
              <wp:extent cx="2257425" cy="1149985"/>
              <wp:effectExtent l="0" t="0" r="9525" b="0"/>
              <wp:wrapSquare wrapText="bothSides"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1149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DDF65" w14:textId="77777777" w:rsidR="00C00B92" w:rsidRPr="00523ADC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  <w:lang w:val="hr-HR"/>
                            </w:rPr>
                          </w:pPr>
                          <w:r w:rsidRPr="00523ADC">
                            <w:rPr>
                              <w:rFonts w:ascii="Times New Roman" w:hAnsi="Times New Roman"/>
                              <w:lang w:val="hr-HR"/>
                            </w:rPr>
                            <w:t>Rudarsko-geološko-naftni zbornik</w:t>
                          </w:r>
                        </w:p>
                        <w:p w14:paraId="3ECFE947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(</w:t>
                          </w:r>
                          <w:r w:rsidRPr="0023275A">
                            <w:rPr>
                              <w:rFonts w:ascii="Times New Roman" w:hAnsi="Times New Roman"/>
                            </w:rPr>
                            <w:t>The Mining-Geology-Petroleum Engineering Bulletin</w:t>
                          </w:r>
                          <w:r>
                            <w:rPr>
                              <w:rFonts w:ascii="Times New Roman" w:hAnsi="Times New Roman"/>
                            </w:rPr>
                            <w:t>)</w:t>
                          </w:r>
                        </w:p>
                        <w:p w14:paraId="49351C7D" w14:textId="77777777" w:rsidR="00C00B92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  <w:r w:rsidRPr="0023275A">
                            <w:rPr>
                              <w:rFonts w:ascii="Times New Roman" w:hAnsi="Times New Roman"/>
                            </w:rPr>
                            <w:t xml:space="preserve">UDC: </w:t>
                          </w:r>
                          <w:r w:rsidRPr="00EF5B79">
                            <w:rPr>
                              <w:rFonts w:ascii="Times New Roman" w:hAnsi="Times New Roman"/>
                            </w:rPr>
                            <w:t>551.4:551.3</w:t>
                          </w:r>
                        </w:p>
                        <w:p w14:paraId="1592BD22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  <w:r w:rsidRPr="00EF5B79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Pr="0023275A">
                            <w:rPr>
                              <w:rFonts w:ascii="Times New Roman" w:hAnsi="Times New Roman"/>
                            </w:rPr>
                            <w:t xml:space="preserve">DOI: </w:t>
                          </w:r>
                          <w:r w:rsidRPr="0023275A">
                            <w:rPr>
                              <w:rFonts w:ascii="Times New Roman" w:hAnsi="Times New Roman"/>
                              <w:color w:val="434545"/>
                              <w:sz w:val="17"/>
                              <w:szCs w:val="17"/>
                              <w:shd w:val="clear" w:color="auto" w:fill="E6E4CC"/>
                            </w:rPr>
                            <w:t xml:space="preserve"> </w:t>
                          </w:r>
                          <w:r w:rsidRPr="0004051B">
                            <w:rPr>
                              <w:rFonts w:ascii="Times New Roman" w:hAnsi="Times New Roman"/>
                            </w:rPr>
                            <w:t>10.17794/</w:t>
                          </w:r>
                          <w:bookmarkStart w:id="0" w:name="_Hlk140475313"/>
                          <w:r w:rsidRPr="0004051B">
                            <w:rPr>
                              <w:rFonts w:ascii="Times New Roman" w:hAnsi="Times New Roman"/>
                            </w:rPr>
                            <w:t>rgn.2023.3.10</w:t>
                          </w:r>
                          <w:bookmarkEnd w:id="0"/>
                        </w:p>
                        <w:p w14:paraId="396E6D09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</w:rPr>
                          </w:pPr>
                        </w:p>
                        <w:p w14:paraId="5C59C823" w14:textId="77777777" w:rsidR="00C00B92" w:rsidRPr="0023275A" w:rsidRDefault="00C00B92" w:rsidP="00C00B92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04051B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Original scientific paper.</w:t>
                          </w:r>
                        </w:p>
                        <w:p w14:paraId="47EAE37A" w14:textId="77777777" w:rsidR="00F20391" w:rsidRPr="0023275A" w:rsidRDefault="00F20391" w:rsidP="009A3924">
                          <w:pPr>
                            <w:pStyle w:val="imprint"/>
                            <w:ind w:left="-284" w:right="-397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  <w:p w14:paraId="192589CD" w14:textId="77777777" w:rsidR="00F20391" w:rsidRDefault="00F20391" w:rsidP="00973D79">
                          <w:pPr>
                            <w:pStyle w:val="imprint"/>
                            <w:ind w:left="-284" w:right="27"/>
                            <w:jc w:val="right"/>
                            <w:rPr>
                              <w:rFonts w:ascii="Constantia" w:hAnsi="Constant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nstantia" w:hAnsi="Constantia"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84007D6" wp14:editId="0B796188">
                                <wp:extent cx="673178" cy="236569"/>
                                <wp:effectExtent l="0" t="0" r="0" b="0"/>
                                <wp:docPr id="11" name="Picture 11" descr="C:\Users\d\AppData\Local\Temp\Rar$DRa0.698\by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d\AppData\Local\Temp\Rar$DRa0.698\by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3274" cy="2366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576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015A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7.35pt;margin-top:15.6pt;width:177.75pt;height:90.55pt;z-index:251662336;visibility:visible;mso-wrap-style:square;mso-width-percent:0;mso-height-percent:0;mso-wrap-distance-left:5.65pt;mso-wrap-distance-top:0;mso-wrap-distance-right:1.4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" stroked="f">
              <v:textbox inset="28.8pt">
                <w:txbxContent>
                  <w:p w14:paraId="34DDDF65" w14:textId="77777777" w:rsidR="00C00B92" w:rsidRPr="00523ADC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  <w:lang w:val="hr-HR"/>
                      </w:rPr>
                    </w:pPr>
                    <w:r w:rsidRPr="00523ADC">
                      <w:rPr>
                        <w:rFonts w:ascii="Times New Roman" w:hAnsi="Times New Roman"/>
                        <w:lang w:val="hr-HR"/>
                      </w:rPr>
                      <w:t>Rudarsko-geološko-naftni zbornik</w:t>
                    </w:r>
                  </w:p>
                  <w:p w14:paraId="3ECFE947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(</w:t>
                    </w:r>
                    <w:r w:rsidRPr="0023275A">
                      <w:rPr>
                        <w:rFonts w:ascii="Times New Roman" w:hAnsi="Times New Roman"/>
                      </w:rPr>
                      <w:t>The Mining-Geology-Petroleum Engineering Bulletin</w:t>
                    </w:r>
                    <w:r>
                      <w:rPr>
                        <w:rFonts w:ascii="Times New Roman" w:hAnsi="Times New Roman"/>
                      </w:rPr>
                      <w:t>)</w:t>
                    </w:r>
                  </w:p>
                  <w:p w14:paraId="49351C7D" w14:textId="77777777" w:rsidR="00C00B92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  <w:r w:rsidRPr="0023275A">
                      <w:rPr>
                        <w:rFonts w:ascii="Times New Roman" w:hAnsi="Times New Roman"/>
                      </w:rPr>
                      <w:t xml:space="preserve">UDC: </w:t>
                    </w:r>
                    <w:r w:rsidRPr="00EF5B79">
                      <w:rPr>
                        <w:rFonts w:ascii="Times New Roman" w:hAnsi="Times New Roman"/>
                      </w:rPr>
                      <w:t>551.4:551.3</w:t>
                    </w:r>
                  </w:p>
                  <w:p w14:paraId="1592BD22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  <w:r w:rsidRPr="00EF5B79">
                      <w:rPr>
                        <w:rFonts w:ascii="Times New Roman" w:hAnsi="Times New Roman"/>
                      </w:rPr>
                      <w:t xml:space="preserve"> </w:t>
                    </w:r>
                    <w:r w:rsidRPr="0023275A">
                      <w:rPr>
                        <w:rFonts w:ascii="Times New Roman" w:hAnsi="Times New Roman"/>
                      </w:rPr>
                      <w:t xml:space="preserve">DOI: </w:t>
                    </w:r>
                    <w:r w:rsidRPr="0023275A">
                      <w:rPr>
                        <w:rFonts w:ascii="Times New Roman" w:hAnsi="Times New Roman"/>
                        <w:color w:val="434545"/>
                        <w:sz w:val="17"/>
                        <w:szCs w:val="17"/>
                        <w:shd w:val="clear" w:color="auto" w:fill="E6E4CC"/>
                      </w:rPr>
                      <w:t xml:space="preserve"> </w:t>
                    </w:r>
                    <w:r w:rsidRPr="0004051B">
                      <w:rPr>
                        <w:rFonts w:ascii="Times New Roman" w:hAnsi="Times New Roman"/>
                      </w:rPr>
                      <w:t>10.17794/</w:t>
                    </w:r>
                    <w:bookmarkStart w:id="1" w:name="_Hlk140475313"/>
                    <w:r w:rsidRPr="0004051B">
                      <w:rPr>
                        <w:rFonts w:ascii="Times New Roman" w:hAnsi="Times New Roman"/>
                      </w:rPr>
                      <w:t>rgn.2023.3.10</w:t>
                    </w:r>
                    <w:bookmarkEnd w:id="1"/>
                  </w:p>
                  <w:p w14:paraId="396E6D09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</w:rPr>
                    </w:pPr>
                  </w:p>
                  <w:p w14:paraId="5C59C823" w14:textId="77777777" w:rsidR="00C00B92" w:rsidRPr="0023275A" w:rsidRDefault="00C00B92" w:rsidP="00C00B92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04051B">
                      <w:rPr>
                        <w:rFonts w:ascii="Times New Roman" w:hAnsi="Times New Roman"/>
                        <w:sz w:val="18"/>
                        <w:szCs w:val="18"/>
                      </w:rPr>
                      <w:t>Original scientific paper.</w:t>
                    </w:r>
                  </w:p>
                  <w:p w14:paraId="47EAE37A" w14:textId="77777777" w:rsidR="00F20391" w:rsidRPr="0023275A" w:rsidRDefault="00F20391" w:rsidP="009A3924">
                    <w:pPr>
                      <w:pStyle w:val="imprint"/>
                      <w:ind w:left="-284" w:right="-397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14:paraId="192589CD" w14:textId="77777777" w:rsidR="00F20391" w:rsidRDefault="00F20391" w:rsidP="00973D79">
                    <w:pPr>
                      <w:pStyle w:val="imprint"/>
                      <w:ind w:left="-284" w:right="27"/>
                      <w:jc w:val="right"/>
                      <w:rPr>
                        <w:rFonts w:ascii="Constantia" w:hAnsi="Constantia"/>
                        <w:sz w:val="18"/>
                        <w:szCs w:val="18"/>
                      </w:rPr>
                    </w:pPr>
                    <w:r>
                      <w:rPr>
                        <w:rFonts w:ascii="Constantia" w:hAnsi="Constantia"/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384007D6" wp14:editId="0B796188">
                          <wp:extent cx="673178" cy="236569"/>
                          <wp:effectExtent l="0" t="0" r="0" b="0"/>
                          <wp:docPr id="11" name="Picture 11" descr="C:\Users\d\AppData\Local\Temp\Rar$DRa0.698\by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d\AppData\Local\Temp\Rar$DRa0.698\by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3274" cy="2366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AAEC6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E095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FC4E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D8CB0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FA571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245E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49F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05220B43"/>
    <w:multiLevelType w:val="multilevel"/>
    <w:tmpl w:val="870EA496"/>
    <w:styleLink w:val="JISLIST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B834259"/>
    <w:multiLevelType w:val="hybridMultilevel"/>
    <w:tmpl w:val="D8DA9D26"/>
    <w:lvl w:ilvl="0" w:tplc="3B94F4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D2106"/>
    <w:multiLevelType w:val="hybridMultilevel"/>
    <w:tmpl w:val="82E7AE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0133F7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03372CA"/>
    <w:multiLevelType w:val="multilevel"/>
    <w:tmpl w:val="11AC7556"/>
    <w:styleLink w:val="Style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0" w:hanging="10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208D7F1C"/>
    <w:multiLevelType w:val="multilevel"/>
    <w:tmpl w:val="641879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Gill Sans Std" w:hAnsi="Gill Sans Std" w:hint="default"/>
        <w:b w:val="0"/>
        <w:i/>
        <w:sz w:val="24"/>
      </w:rPr>
    </w:lvl>
    <w:lvl w:ilvl="2">
      <w:start w:val="1"/>
      <w:numFmt w:val="decimal"/>
      <w:pStyle w:val="Head3"/>
      <w:suff w:val="space"/>
      <w:lvlText w:val="%1.%2.%3."/>
      <w:lvlJc w:val="left"/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16C5EFD"/>
    <w:multiLevelType w:val="multilevel"/>
    <w:tmpl w:val="08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8B53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8515F24"/>
    <w:multiLevelType w:val="multilevel"/>
    <w:tmpl w:val="2342DDB2"/>
    <w:styleLink w:val="Styl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DC92F8C"/>
    <w:multiLevelType w:val="multilevel"/>
    <w:tmpl w:val="90F2F872"/>
    <w:styleLink w:val="Bullets"/>
    <w:lvl w:ilvl="0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DA94B69"/>
    <w:multiLevelType w:val="multilevel"/>
    <w:tmpl w:val="AB682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2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09845F3"/>
    <w:multiLevelType w:val="multilevel"/>
    <w:tmpl w:val="3EB03A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Gill Sans Std" w:hAnsi="Gill Sans Std" w:hint="default"/>
        <w:b w:val="0"/>
        <w:i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21608A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4CA235FF"/>
    <w:multiLevelType w:val="hybridMultilevel"/>
    <w:tmpl w:val="8A3CB9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F7AD6"/>
    <w:multiLevelType w:val="multilevel"/>
    <w:tmpl w:val="79C2788A"/>
    <w:lvl w:ilvl="0">
      <w:start w:val="1"/>
      <w:numFmt w:val="decimal"/>
      <w:pStyle w:val="Numbering"/>
      <w:lvlText w:val="(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(%1.%2)"/>
      <w:lvlJc w:val="left"/>
      <w:pPr>
        <w:ind w:left="1240" w:hanging="5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2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91A06BB"/>
    <w:multiLevelType w:val="multilevel"/>
    <w:tmpl w:val="A7004B42"/>
    <w:styleLink w:val="Style5"/>
    <w:lvl w:ilvl="0">
      <w:start w:val="1"/>
      <w:numFmt w:val="decimal"/>
      <w:lvlText w:val="(%1)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(%1.%2)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8"/>
        </w:tabs>
        <w:ind w:left="3888" w:hanging="432"/>
      </w:pPr>
      <w:rPr>
        <w:rFonts w:hint="default"/>
      </w:rPr>
    </w:lvl>
  </w:abstractNum>
  <w:abstractNum w:abstractNumId="23" w15:restartNumberingAfterBreak="0">
    <w:nsid w:val="64433664"/>
    <w:multiLevelType w:val="multilevel"/>
    <w:tmpl w:val="6C64B7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Gil Sans Std" w:hAnsi="Gil Sans Std" w:hint="default"/>
        <w:b w:val="0"/>
        <w:i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75C0F93"/>
    <w:multiLevelType w:val="multilevel"/>
    <w:tmpl w:val="58F04048"/>
    <w:styleLink w:val="JISBLList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6273278">
    <w:abstractNumId w:val="16"/>
  </w:num>
  <w:num w:numId="2" w16cid:durableId="922223806">
    <w:abstractNumId w:val="6"/>
  </w:num>
  <w:num w:numId="3" w16cid:durableId="1507818217">
    <w:abstractNumId w:val="5"/>
  </w:num>
  <w:num w:numId="4" w16cid:durableId="207762092">
    <w:abstractNumId w:val="4"/>
  </w:num>
  <w:num w:numId="5" w16cid:durableId="357857831">
    <w:abstractNumId w:val="3"/>
  </w:num>
  <w:num w:numId="6" w16cid:durableId="1181701712">
    <w:abstractNumId w:val="2"/>
  </w:num>
  <w:num w:numId="7" w16cid:durableId="708381443">
    <w:abstractNumId w:val="1"/>
  </w:num>
  <w:num w:numId="8" w16cid:durableId="1939361488">
    <w:abstractNumId w:val="0"/>
  </w:num>
  <w:num w:numId="9" w16cid:durableId="1483083921">
    <w:abstractNumId w:val="14"/>
  </w:num>
  <w:num w:numId="10" w16cid:durableId="1657223691">
    <w:abstractNumId w:val="10"/>
  </w:num>
  <w:num w:numId="11" w16cid:durableId="1623921388">
    <w:abstractNumId w:val="19"/>
  </w:num>
  <w:num w:numId="12" w16cid:durableId="1554924823">
    <w:abstractNumId w:val="11"/>
  </w:num>
  <w:num w:numId="13" w16cid:durableId="2029792504">
    <w:abstractNumId w:val="15"/>
  </w:num>
  <w:num w:numId="14" w16cid:durableId="59407770">
    <w:abstractNumId w:val="7"/>
  </w:num>
  <w:num w:numId="15" w16cid:durableId="356079646">
    <w:abstractNumId w:val="24"/>
  </w:num>
  <w:num w:numId="16" w16cid:durableId="1764451996">
    <w:abstractNumId w:val="23"/>
  </w:num>
  <w:num w:numId="17" w16cid:durableId="1314407786">
    <w:abstractNumId w:val="18"/>
  </w:num>
  <w:num w:numId="18" w16cid:durableId="1364359678">
    <w:abstractNumId w:val="12"/>
  </w:num>
  <w:num w:numId="19" w16cid:durableId="1281565905">
    <w:abstractNumId w:val="22"/>
  </w:num>
  <w:num w:numId="20" w16cid:durableId="1438253305">
    <w:abstractNumId w:val="21"/>
  </w:num>
  <w:num w:numId="21" w16cid:durableId="1013655137">
    <w:abstractNumId w:val="13"/>
  </w:num>
  <w:num w:numId="22" w16cid:durableId="1484276593">
    <w:abstractNumId w:val="20"/>
  </w:num>
  <w:num w:numId="23" w16cid:durableId="652300630">
    <w:abstractNumId w:val="17"/>
  </w:num>
  <w:num w:numId="24" w16cid:durableId="979506128">
    <w:abstractNumId w:val="9"/>
  </w:num>
  <w:num w:numId="25" w16cid:durableId="188143478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s-E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formatting="1" w:enforcement="0"/>
  <w:styleLockTheme/>
  <w:styleLockQFSet/>
  <w:defaultTabStop w:val="720"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 style="mso-width-relative:margin;mso-height-relative:margin" fillcolor="white" stroke="f">
      <v:fill color="white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 Information Science&lt;/Style&gt;&lt;LeftDelim&gt;{&lt;/LeftDelim&gt;&lt;RightDelim&gt;}&lt;/RightDelim&gt;&lt;FontName&gt;Times New Roman&lt;/FontName&gt;&lt;FontSize&gt;12&lt;/FontSize&gt;&lt;ReflistTitle&gt;&lt;b&gt;References&lt;/b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agCloudUsefulness.enl&lt;/item&gt;&lt;/Libraries&gt;&lt;/ENLibraries&gt;"/>
  </w:docVars>
  <w:rsids>
    <w:rsidRoot w:val="001E21D3"/>
    <w:rsid w:val="00000415"/>
    <w:rsid w:val="00004019"/>
    <w:rsid w:val="00005053"/>
    <w:rsid w:val="00006A07"/>
    <w:rsid w:val="00006B69"/>
    <w:rsid w:val="00007F49"/>
    <w:rsid w:val="00010ECB"/>
    <w:rsid w:val="0001236F"/>
    <w:rsid w:val="00015955"/>
    <w:rsid w:val="00016A59"/>
    <w:rsid w:val="0002078A"/>
    <w:rsid w:val="00021D41"/>
    <w:rsid w:val="0002484F"/>
    <w:rsid w:val="00025EAE"/>
    <w:rsid w:val="00027270"/>
    <w:rsid w:val="00027B05"/>
    <w:rsid w:val="00033B84"/>
    <w:rsid w:val="00034019"/>
    <w:rsid w:val="0003557A"/>
    <w:rsid w:val="00035E2F"/>
    <w:rsid w:val="0004020A"/>
    <w:rsid w:val="000405E7"/>
    <w:rsid w:val="0004406D"/>
    <w:rsid w:val="00045FEF"/>
    <w:rsid w:val="0004699E"/>
    <w:rsid w:val="00047264"/>
    <w:rsid w:val="0004783A"/>
    <w:rsid w:val="00050F1A"/>
    <w:rsid w:val="000510AC"/>
    <w:rsid w:val="00051F48"/>
    <w:rsid w:val="00052260"/>
    <w:rsid w:val="0005473D"/>
    <w:rsid w:val="0005483C"/>
    <w:rsid w:val="00054ED2"/>
    <w:rsid w:val="00055207"/>
    <w:rsid w:val="0005521C"/>
    <w:rsid w:val="000575C7"/>
    <w:rsid w:val="000575DC"/>
    <w:rsid w:val="00057C17"/>
    <w:rsid w:val="00060BD7"/>
    <w:rsid w:val="00062C16"/>
    <w:rsid w:val="00063C03"/>
    <w:rsid w:val="00064AB9"/>
    <w:rsid w:val="0007011D"/>
    <w:rsid w:val="00072066"/>
    <w:rsid w:val="000724F8"/>
    <w:rsid w:val="000730BE"/>
    <w:rsid w:val="000737D6"/>
    <w:rsid w:val="00073D9E"/>
    <w:rsid w:val="00075B0B"/>
    <w:rsid w:val="00076FA4"/>
    <w:rsid w:val="00077056"/>
    <w:rsid w:val="0007758F"/>
    <w:rsid w:val="000779C3"/>
    <w:rsid w:val="000833A3"/>
    <w:rsid w:val="00084A59"/>
    <w:rsid w:val="0008580A"/>
    <w:rsid w:val="000858D3"/>
    <w:rsid w:val="00085D22"/>
    <w:rsid w:val="000861FD"/>
    <w:rsid w:val="0008651D"/>
    <w:rsid w:val="00090C38"/>
    <w:rsid w:val="000916E3"/>
    <w:rsid w:val="00093673"/>
    <w:rsid w:val="00093853"/>
    <w:rsid w:val="00094FBA"/>
    <w:rsid w:val="000961E0"/>
    <w:rsid w:val="00096F35"/>
    <w:rsid w:val="0009780D"/>
    <w:rsid w:val="00097CD1"/>
    <w:rsid w:val="000A18D6"/>
    <w:rsid w:val="000A1972"/>
    <w:rsid w:val="000A3245"/>
    <w:rsid w:val="000A41E9"/>
    <w:rsid w:val="000A489A"/>
    <w:rsid w:val="000A6D6D"/>
    <w:rsid w:val="000B05E9"/>
    <w:rsid w:val="000B0762"/>
    <w:rsid w:val="000B0771"/>
    <w:rsid w:val="000B3819"/>
    <w:rsid w:val="000B532F"/>
    <w:rsid w:val="000B58CD"/>
    <w:rsid w:val="000B5A91"/>
    <w:rsid w:val="000B5B08"/>
    <w:rsid w:val="000B69A7"/>
    <w:rsid w:val="000B726D"/>
    <w:rsid w:val="000B7717"/>
    <w:rsid w:val="000B7824"/>
    <w:rsid w:val="000C0A2B"/>
    <w:rsid w:val="000C122E"/>
    <w:rsid w:val="000C13E2"/>
    <w:rsid w:val="000C1626"/>
    <w:rsid w:val="000C3234"/>
    <w:rsid w:val="000C36BA"/>
    <w:rsid w:val="000C37CF"/>
    <w:rsid w:val="000C3D8F"/>
    <w:rsid w:val="000C559D"/>
    <w:rsid w:val="000C5B2C"/>
    <w:rsid w:val="000C5F2A"/>
    <w:rsid w:val="000C62B6"/>
    <w:rsid w:val="000C6C3C"/>
    <w:rsid w:val="000C6D3E"/>
    <w:rsid w:val="000D1F4C"/>
    <w:rsid w:val="000D2450"/>
    <w:rsid w:val="000D36D0"/>
    <w:rsid w:val="000D3D8C"/>
    <w:rsid w:val="000D5878"/>
    <w:rsid w:val="000D5991"/>
    <w:rsid w:val="000D6A5A"/>
    <w:rsid w:val="000D6C82"/>
    <w:rsid w:val="000D6ED6"/>
    <w:rsid w:val="000D6F97"/>
    <w:rsid w:val="000D75FB"/>
    <w:rsid w:val="000E16D0"/>
    <w:rsid w:val="000E2455"/>
    <w:rsid w:val="000E3703"/>
    <w:rsid w:val="000E4CF8"/>
    <w:rsid w:val="000E54CC"/>
    <w:rsid w:val="000E6269"/>
    <w:rsid w:val="000E742C"/>
    <w:rsid w:val="000F0016"/>
    <w:rsid w:val="000F033C"/>
    <w:rsid w:val="000F0539"/>
    <w:rsid w:val="000F1933"/>
    <w:rsid w:val="000F21C0"/>
    <w:rsid w:val="000F238A"/>
    <w:rsid w:val="000F3029"/>
    <w:rsid w:val="000F3217"/>
    <w:rsid w:val="000F3C0E"/>
    <w:rsid w:val="000F3CD0"/>
    <w:rsid w:val="000F3DA7"/>
    <w:rsid w:val="000F4495"/>
    <w:rsid w:val="000F48B9"/>
    <w:rsid w:val="000F69B8"/>
    <w:rsid w:val="000F6C4E"/>
    <w:rsid w:val="000F6C79"/>
    <w:rsid w:val="001019F3"/>
    <w:rsid w:val="001020BC"/>
    <w:rsid w:val="00103E33"/>
    <w:rsid w:val="001062C5"/>
    <w:rsid w:val="00106A9B"/>
    <w:rsid w:val="00107190"/>
    <w:rsid w:val="00107B65"/>
    <w:rsid w:val="0011121C"/>
    <w:rsid w:val="001117F3"/>
    <w:rsid w:val="00115139"/>
    <w:rsid w:val="00115195"/>
    <w:rsid w:val="00115D60"/>
    <w:rsid w:val="00116BAA"/>
    <w:rsid w:val="00116BFE"/>
    <w:rsid w:val="0012130A"/>
    <w:rsid w:val="00121B17"/>
    <w:rsid w:val="00121BB7"/>
    <w:rsid w:val="00121E5A"/>
    <w:rsid w:val="00122330"/>
    <w:rsid w:val="00124CF0"/>
    <w:rsid w:val="00126C86"/>
    <w:rsid w:val="00127CF5"/>
    <w:rsid w:val="00130452"/>
    <w:rsid w:val="00131199"/>
    <w:rsid w:val="001312ED"/>
    <w:rsid w:val="00132102"/>
    <w:rsid w:val="001337FF"/>
    <w:rsid w:val="001347B6"/>
    <w:rsid w:val="00136AF2"/>
    <w:rsid w:val="00136D18"/>
    <w:rsid w:val="0013728F"/>
    <w:rsid w:val="0014029B"/>
    <w:rsid w:val="00140F2E"/>
    <w:rsid w:val="001414DC"/>
    <w:rsid w:val="00141563"/>
    <w:rsid w:val="00141DAC"/>
    <w:rsid w:val="00141EB5"/>
    <w:rsid w:val="00141FE9"/>
    <w:rsid w:val="00142686"/>
    <w:rsid w:val="00142C73"/>
    <w:rsid w:val="00143C75"/>
    <w:rsid w:val="001469A6"/>
    <w:rsid w:val="00147128"/>
    <w:rsid w:val="001503B8"/>
    <w:rsid w:val="0015050E"/>
    <w:rsid w:val="0015091D"/>
    <w:rsid w:val="0015095C"/>
    <w:rsid w:val="0015141C"/>
    <w:rsid w:val="00151FB7"/>
    <w:rsid w:val="00152F26"/>
    <w:rsid w:val="0015427F"/>
    <w:rsid w:val="00154753"/>
    <w:rsid w:val="00155552"/>
    <w:rsid w:val="00155F5C"/>
    <w:rsid w:val="00156033"/>
    <w:rsid w:val="00156282"/>
    <w:rsid w:val="00160557"/>
    <w:rsid w:val="001612F4"/>
    <w:rsid w:val="00161948"/>
    <w:rsid w:val="00162364"/>
    <w:rsid w:val="0016371A"/>
    <w:rsid w:val="001644B3"/>
    <w:rsid w:val="0016495E"/>
    <w:rsid w:val="001650E0"/>
    <w:rsid w:val="001663C7"/>
    <w:rsid w:val="001665CF"/>
    <w:rsid w:val="001670CC"/>
    <w:rsid w:val="001674C3"/>
    <w:rsid w:val="00170D10"/>
    <w:rsid w:val="00171365"/>
    <w:rsid w:val="00172238"/>
    <w:rsid w:val="00172B05"/>
    <w:rsid w:val="00172C58"/>
    <w:rsid w:val="0017328B"/>
    <w:rsid w:val="00173431"/>
    <w:rsid w:val="00173F6D"/>
    <w:rsid w:val="0017489B"/>
    <w:rsid w:val="001749AE"/>
    <w:rsid w:val="00174C65"/>
    <w:rsid w:val="001756BB"/>
    <w:rsid w:val="001759D4"/>
    <w:rsid w:val="00175AE2"/>
    <w:rsid w:val="00175B7A"/>
    <w:rsid w:val="00175BFD"/>
    <w:rsid w:val="00175CB1"/>
    <w:rsid w:val="00175DA0"/>
    <w:rsid w:val="00176F10"/>
    <w:rsid w:val="00176FBA"/>
    <w:rsid w:val="0018293D"/>
    <w:rsid w:val="001829EE"/>
    <w:rsid w:val="00182BFB"/>
    <w:rsid w:val="00185278"/>
    <w:rsid w:val="00187E2F"/>
    <w:rsid w:val="00187F46"/>
    <w:rsid w:val="0019150C"/>
    <w:rsid w:val="00191A52"/>
    <w:rsid w:val="00191D2C"/>
    <w:rsid w:val="00191EA4"/>
    <w:rsid w:val="0019223A"/>
    <w:rsid w:val="0019256D"/>
    <w:rsid w:val="0019487E"/>
    <w:rsid w:val="00194A60"/>
    <w:rsid w:val="00194C05"/>
    <w:rsid w:val="00195342"/>
    <w:rsid w:val="00195621"/>
    <w:rsid w:val="00197207"/>
    <w:rsid w:val="00197377"/>
    <w:rsid w:val="001A1C2D"/>
    <w:rsid w:val="001A2B59"/>
    <w:rsid w:val="001A325F"/>
    <w:rsid w:val="001A4F47"/>
    <w:rsid w:val="001A5C68"/>
    <w:rsid w:val="001A5FF4"/>
    <w:rsid w:val="001A61CF"/>
    <w:rsid w:val="001A6432"/>
    <w:rsid w:val="001A6FA2"/>
    <w:rsid w:val="001B14DE"/>
    <w:rsid w:val="001B27A4"/>
    <w:rsid w:val="001B30ED"/>
    <w:rsid w:val="001B342C"/>
    <w:rsid w:val="001B4D0A"/>
    <w:rsid w:val="001B5A51"/>
    <w:rsid w:val="001B5ABC"/>
    <w:rsid w:val="001B6EC4"/>
    <w:rsid w:val="001C0086"/>
    <w:rsid w:val="001C25FA"/>
    <w:rsid w:val="001C2E9F"/>
    <w:rsid w:val="001C370B"/>
    <w:rsid w:val="001C3BB0"/>
    <w:rsid w:val="001C449D"/>
    <w:rsid w:val="001C4CBB"/>
    <w:rsid w:val="001C644F"/>
    <w:rsid w:val="001C6DB3"/>
    <w:rsid w:val="001C74E9"/>
    <w:rsid w:val="001D0ABB"/>
    <w:rsid w:val="001D3110"/>
    <w:rsid w:val="001D3182"/>
    <w:rsid w:val="001D4734"/>
    <w:rsid w:val="001D56E3"/>
    <w:rsid w:val="001D59FC"/>
    <w:rsid w:val="001D6E99"/>
    <w:rsid w:val="001D7665"/>
    <w:rsid w:val="001D767B"/>
    <w:rsid w:val="001D79FB"/>
    <w:rsid w:val="001E02CA"/>
    <w:rsid w:val="001E02D9"/>
    <w:rsid w:val="001E040E"/>
    <w:rsid w:val="001E0579"/>
    <w:rsid w:val="001E06DD"/>
    <w:rsid w:val="001E0C5B"/>
    <w:rsid w:val="001E13F9"/>
    <w:rsid w:val="001E21D3"/>
    <w:rsid w:val="001E2E1D"/>
    <w:rsid w:val="001E3EFC"/>
    <w:rsid w:val="001E4CE7"/>
    <w:rsid w:val="001E5059"/>
    <w:rsid w:val="001F1178"/>
    <w:rsid w:val="001F2488"/>
    <w:rsid w:val="001F2EB1"/>
    <w:rsid w:val="001F4223"/>
    <w:rsid w:val="001F5AEF"/>
    <w:rsid w:val="001F5C69"/>
    <w:rsid w:val="001F755C"/>
    <w:rsid w:val="00200052"/>
    <w:rsid w:val="0020024D"/>
    <w:rsid w:val="00200606"/>
    <w:rsid w:val="00200DFC"/>
    <w:rsid w:val="00201045"/>
    <w:rsid w:val="00205170"/>
    <w:rsid w:val="00206011"/>
    <w:rsid w:val="002065B9"/>
    <w:rsid w:val="002065D7"/>
    <w:rsid w:val="00206CA1"/>
    <w:rsid w:val="00211ED4"/>
    <w:rsid w:val="00212074"/>
    <w:rsid w:val="00212A8A"/>
    <w:rsid w:val="00212F0F"/>
    <w:rsid w:val="002176DA"/>
    <w:rsid w:val="00217D62"/>
    <w:rsid w:val="00220BD2"/>
    <w:rsid w:val="00222BC4"/>
    <w:rsid w:val="002242AD"/>
    <w:rsid w:val="0022502E"/>
    <w:rsid w:val="00227049"/>
    <w:rsid w:val="00230848"/>
    <w:rsid w:val="00231A5E"/>
    <w:rsid w:val="0023275A"/>
    <w:rsid w:val="00235614"/>
    <w:rsid w:val="0023598C"/>
    <w:rsid w:val="00235CBA"/>
    <w:rsid w:val="00235EF6"/>
    <w:rsid w:val="002371DB"/>
    <w:rsid w:val="00237CE2"/>
    <w:rsid w:val="00240794"/>
    <w:rsid w:val="002422F1"/>
    <w:rsid w:val="00242808"/>
    <w:rsid w:val="002452DD"/>
    <w:rsid w:val="00246B69"/>
    <w:rsid w:val="002513AD"/>
    <w:rsid w:val="00252BB6"/>
    <w:rsid w:val="00253E30"/>
    <w:rsid w:val="002541CB"/>
    <w:rsid w:val="0025598C"/>
    <w:rsid w:val="00257037"/>
    <w:rsid w:val="002577D7"/>
    <w:rsid w:val="00257CE5"/>
    <w:rsid w:val="00261AD7"/>
    <w:rsid w:val="00261C62"/>
    <w:rsid w:val="00263510"/>
    <w:rsid w:val="002645D9"/>
    <w:rsid w:val="00271AA9"/>
    <w:rsid w:val="002727A8"/>
    <w:rsid w:val="002751CD"/>
    <w:rsid w:val="002755D9"/>
    <w:rsid w:val="00283882"/>
    <w:rsid w:val="002839F3"/>
    <w:rsid w:val="00287A73"/>
    <w:rsid w:val="00290725"/>
    <w:rsid w:val="00291C96"/>
    <w:rsid w:val="00292493"/>
    <w:rsid w:val="00293D6D"/>
    <w:rsid w:val="002948E8"/>
    <w:rsid w:val="00295D0E"/>
    <w:rsid w:val="00295DE4"/>
    <w:rsid w:val="002A0C0F"/>
    <w:rsid w:val="002A2A30"/>
    <w:rsid w:val="002A32DC"/>
    <w:rsid w:val="002A362A"/>
    <w:rsid w:val="002A3867"/>
    <w:rsid w:val="002A45B9"/>
    <w:rsid w:val="002B2246"/>
    <w:rsid w:val="002B27D7"/>
    <w:rsid w:val="002B27E3"/>
    <w:rsid w:val="002B45DD"/>
    <w:rsid w:val="002B73E5"/>
    <w:rsid w:val="002B7A30"/>
    <w:rsid w:val="002C14C4"/>
    <w:rsid w:val="002C23A0"/>
    <w:rsid w:val="002C3111"/>
    <w:rsid w:val="002C48D1"/>
    <w:rsid w:val="002C59E8"/>
    <w:rsid w:val="002C59EA"/>
    <w:rsid w:val="002C77C0"/>
    <w:rsid w:val="002D0F3D"/>
    <w:rsid w:val="002D1861"/>
    <w:rsid w:val="002D3773"/>
    <w:rsid w:val="002D4D2B"/>
    <w:rsid w:val="002D5876"/>
    <w:rsid w:val="002D5CB6"/>
    <w:rsid w:val="002D6A02"/>
    <w:rsid w:val="002D7261"/>
    <w:rsid w:val="002D726B"/>
    <w:rsid w:val="002E02CE"/>
    <w:rsid w:val="002E09BA"/>
    <w:rsid w:val="002E0A7F"/>
    <w:rsid w:val="002E1638"/>
    <w:rsid w:val="002E1EBB"/>
    <w:rsid w:val="002E3A7B"/>
    <w:rsid w:val="002E3B57"/>
    <w:rsid w:val="002E6333"/>
    <w:rsid w:val="002E65C9"/>
    <w:rsid w:val="002E68AD"/>
    <w:rsid w:val="002E6AF7"/>
    <w:rsid w:val="002E73DB"/>
    <w:rsid w:val="002E7C50"/>
    <w:rsid w:val="002F1785"/>
    <w:rsid w:val="002F2696"/>
    <w:rsid w:val="002F44C0"/>
    <w:rsid w:val="002F56C6"/>
    <w:rsid w:val="002F615A"/>
    <w:rsid w:val="002F7205"/>
    <w:rsid w:val="00300AD5"/>
    <w:rsid w:val="00301BF9"/>
    <w:rsid w:val="003025FD"/>
    <w:rsid w:val="003055E7"/>
    <w:rsid w:val="00306E0F"/>
    <w:rsid w:val="00307B10"/>
    <w:rsid w:val="00307E01"/>
    <w:rsid w:val="003101F7"/>
    <w:rsid w:val="00310CF9"/>
    <w:rsid w:val="003116AD"/>
    <w:rsid w:val="0031191A"/>
    <w:rsid w:val="00311A46"/>
    <w:rsid w:val="00312190"/>
    <w:rsid w:val="003123FA"/>
    <w:rsid w:val="00313015"/>
    <w:rsid w:val="0031370E"/>
    <w:rsid w:val="00313958"/>
    <w:rsid w:val="00315106"/>
    <w:rsid w:val="00315744"/>
    <w:rsid w:val="003163E8"/>
    <w:rsid w:val="00316B3A"/>
    <w:rsid w:val="003172D4"/>
    <w:rsid w:val="00320078"/>
    <w:rsid w:val="00322C93"/>
    <w:rsid w:val="00323B03"/>
    <w:rsid w:val="003252EB"/>
    <w:rsid w:val="0032616C"/>
    <w:rsid w:val="00326E23"/>
    <w:rsid w:val="003271D2"/>
    <w:rsid w:val="003330EE"/>
    <w:rsid w:val="00334507"/>
    <w:rsid w:val="003345E7"/>
    <w:rsid w:val="00334675"/>
    <w:rsid w:val="003355A7"/>
    <w:rsid w:val="00335AEE"/>
    <w:rsid w:val="00335D6B"/>
    <w:rsid w:val="00337941"/>
    <w:rsid w:val="00341815"/>
    <w:rsid w:val="003427BD"/>
    <w:rsid w:val="00344CC5"/>
    <w:rsid w:val="00345E06"/>
    <w:rsid w:val="003465BF"/>
    <w:rsid w:val="00346859"/>
    <w:rsid w:val="00346B98"/>
    <w:rsid w:val="0034741C"/>
    <w:rsid w:val="0034759C"/>
    <w:rsid w:val="00351094"/>
    <w:rsid w:val="003510A7"/>
    <w:rsid w:val="00352809"/>
    <w:rsid w:val="0035309E"/>
    <w:rsid w:val="00353328"/>
    <w:rsid w:val="0035449A"/>
    <w:rsid w:val="00355DF1"/>
    <w:rsid w:val="0035663A"/>
    <w:rsid w:val="003568FE"/>
    <w:rsid w:val="0036093A"/>
    <w:rsid w:val="00360DFE"/>
    <w:rsid w:val="0036161F"/>
    <w:rsid w:val="003627DD"/>
    <w:rsid w:val="00364AEC"/>
    <w:rsid w:val="003659AA"/>
    <w:rsid w:val="003668C4"/>
    <w:rsid w:val="003704B6"/>
    <w:rsid w:val="00371C79"/>
    <w:rsid w:val="00373696"/>
    <w:rsid w:val="00373DB1"/>
    <w:rsid w:val="00375FEA"/>
    <w:rsid w:val="00376327"/>
    <w:rsid w:val="003765EE"/>
    <w:rsid w:val="00376836"/>
    <w:rsid w:val="0037718F"/>
    <w:rsid w:val="00381513"/>
    <w:rsid w:val="00382091"/>
    <w:rsid w:val="003831B6"/>
    <w:rsid w:val="003842BE"/>
    <w:rsid w:val="00385C9D"/>
    <w:rsid w:val="0038766D"/>
    <w:rsid w:val="003909A4"/>
    <w:rsid w:val="00390E21"/>
    <w:rsid w:val="0039168D"/>
    <w:rsid w:val="0039308B"/>
    <w:rsid w:val="00393774"/>
    <w:rsid w:val="003943A5"/>
    <w:rsid w:val="003958E5"/>
    <w:rsid w:val="00395B30"/>
    <w:rsid w:val="003964E8"/>
    <w:rsid w:val="003977C3"/>
    <w:rsid w:val="00397F69"/>
    <w:rsid w:val="003A0C1D"/>
    <w:rsid w:val="003A105A"/>
    <w:rsid w:val="003A2B83"/>
    <w:rsid w:val="003A4654"/>
    <w:rsid w:val="003A4EFF"/>
    <w:rsid w:val="003A56E1"/>
    <w:rsid w:val="003B0BEF"/>
    <w:rsid w:val="003B0F80"/>
    <w:rsid w:val="003B2127"/>
    <w:rsid w:val="003B2296"/>
    <w:rsid w:val="003B2FC3"/>
    <w:rsid w:val="003B4468"/>
    <w:rsid w:val="003B4D19"/>
    <w:rsid w:val="003B5D28"/>
    <w:rsid w:val="003B60ED"/>
    <w:rsid w:val="003B6D1D"/>
    <w:rsid w:val="003B6D20"/>
    <w:rsid w:val="003B7869"/>
    <w:rsid w:val="003B7AE5"/>
    <w:rsid w:val="003C1426"/>
    <w:rsid w:val="003C1772"/>
    <w:rsid w:val="003C2743"/>
    <w:rsid w:val="003C2FA4"/>
    <w:rsid w:val="003C35EE"/>
    <w:rsid w:val="003C43F3"/>
    <w:rsid w:val="003C48C0"/>
    <w:rsid w:val="003C68BC"/>
    <w:rsid w:val="003D0C09"/>
    <w:rsid w:val="003D0E2E"/>
    <w:rsid w:val="003D368C"/>
    <w:rsid w:val="003D3CB1"/>
    <w:rsid w:val="003D4990"/>
    <w:rsid w:val="003D4F63"/>
    <w:rsid w:val="003D5526"/>
    <w:rsid w:val="003D5814"/>
    <w:rsid w:val="003D5828"/>
    <w:rsid w:val="003D5A15"/>
    <w:rsid w:val="003D60FB"/>
    <w:rsid w:val="003D7D57"/>
    <w:rsid w:val="003E061E"/>
    <w:rsid w:val="003E0A77"/>
    <w:rsid w:val="003E0D19"/>
    <w:rsid w:val="003E1874"/>
    <w:rsid w:val="003E189F"/>
    <w:rsid w:val="003E2C2F"/>
    <w:rsid w:val="003E2EDA"/>
    <w:rsid w:val="003E33AC"/>
    <w:rsid w:val="003E3747"/>
    <w:rsid w:val="003E3C96"/>
    <w:rsid w:val="003E3E20"/>
    <w:rsid w:val="003E5635"/>
    <w:rsid w:val="003E5D02"/>
    <w:rsid w:val="003E5D28"/>
    <w:rsid w:val="003E6004"/>
    <w:rsid w:val="003E63BF"/>
    <w:rsid w:val="003E6AE1"/>
    <w:rsid w:val="003E7E53"/>
    <w:rsid w:val="003E7F26"/>
    <w:rsid w:val="003F0A35"/>
    <w:rsid w:val="003F0C30"/>
    <w:rsid w:val="003F29B4"/>
    <w:rsid w:val="003F378E"/>
    <w:rsid w:val="003F3A70"/>
    <w:rsid w:val="003F3AFB"/>
    <w:rsid w:val="003F3BB9"/>
    <w:rsid w:val="003F5530"/>
    <w:rsid w:val="003F58D4"/>
    <w:rsid w:val="003F5CBD"/>
    <w:rsid w:val="003F5D8C"/>
    <w:rsid w:val="00400C0C"/>
    <w:rsid w:val="0040102E"/>
    <w:rsid w:val="004011B0"/>
    <w:rsid w:val="00401661"/>
    <w:rsid w:val="0040175A"/>
    <w:rsid w:val="00402906"/>
    <w:rsid w:val="0040332D"/>
    <w:rsid w:val="0040396E"/>
    <w:rsid w:val="00403FBE"/>
    <w:rsid w:val="00405587"/>
    <w:rsid w:val="0041000A"/>
    <w:rsid w:val="004101CA"/>
    <w:rsid w:val="00412873"/>
    <w:rsid w:val="00414F9D"/>
    <w:rsid w:val="00415FA7"/>
    <w:rsid w:val="00416076"/>
    <w:rsid w:val="00416DF6"/>
    <w:rsid w:val="00416E48"/>
    <w:rsid w:val="004175C3"/>
    <w:rsid w:val="00417791"/>
    <w:rsid w:val="00417976"/>
    <w:rsid w:val="004202EF"/>
    <w:rsid w:val="00422852"/>
    <w:rsid w:val="004229F9"/>
    <w:rsid w:val="00422EEF"/>
    <w:rsid w:val="004232FC"/>
    <w:rsid w:val="00423375"/>
    <w:rsid w:val="004238AC"/>
    <w:rsid w:val="00424A94"/>
    <w:rsid w:val="004251C2"/>
    <w:rsid w:val="0042570D"/>
    <w:rsid w:val="00425BF6"/>
    <w:rsid w:val="00425EF1"/>
    <w:rsid w:val="00427D4C"/>
    <w:rsid w:val="004302B5"/>
    <w:rsid w:val="004327DC"/>
    <w:rsid w:val="0043446F"/>
    <w:rsid w:val="004355BC"/>
    <w:rsid w:val="00435DCA"/>
    <w:rsid w:val="00436B8A"/>
    <w:rsid w:val="0043793C"/>
    <w:rsid w:val="00437E52"/>
    <w:rsid w:val="00440A43"/>
    <w:rsid w:val="00441A03"/>
    <w:rsid w:val="00441A61"/>
    <w:rsid w:val="00445059"/>
    <w:rsid w:val="004451FD"/>
    <w:rsid w:val="00445B20"/>
    <w:rsid w:val="004463E2"/>
    <w:rsid w:val="00446839"/>
    <w:rsid w:val="0044692F"/>
    <w:rsid w:val="00447833"/>
    <w:rsid w:val="004535DE"/>
    <w:rsid w:val="00453D67"/>
    <w:rsid w:val="0045485A"/>
    <w:rsid w:val="004557BA"/>
    <w:rsid w:val="00455838"/>
    <w:rsid w:val="00460C8F"/>
    <w:rsid w:val="00462F2B"/>
    <w:rsid w:val="004678EB"/>
    <w:rsid w:val="00470153"/>
    <w:rsid w:val="00470480"/>
    <w:rsid w:val="0047060E"/>
    <w:rsid w:val="00470C84"/>
    <w:rsid w:val="00470E0F"/>
    <w:rsid w:val="00472696"/>
    <w:rsid w:val="004756BD"/>
    <w:rsid w:val="00477D86"/>
    <w:rsid w:val="00480F20"/>
    <w:rsid w:val="0048259E"/>
    <w:rsid w:val="00482883"/>
    <w:rsid w:val="0048409D"/>
    <w:rsid w:val="00484C03"/>
    <w:rsid w:val="00485537"/>
    <w:rsid w:val="004876CA"/>
    <w:rsid w:val="00490109"/>
    <w:rsid w:val="0049149D"/>
    <w:rsid w:val="00493027"/>
    <w:rsid w:val="00495594"/>
    <w:rsid w:val="00495DA7"/>
    <w:rsid w:val="00495FBA"/>
    <w:rsid w:val="004967ED"/>
    <w:rsid w:val="00496DD7"/>
    <w:rsid w:val="00497875"/>
    <w:rsid w:val="004A0293"/>
    <w:rsid w:val="004A06B2"/>
    <w:rsid w:val="004A15D9"/>
    <w:rsid w:val="004A17D2"/>
    <w:rsid w:val="004A1EC0"/>
    <w:rsid w:val="004A4B26"/>
    <w:rsid w:val="004A4BD1"/>
    <w:rsid w:val="004A51DB"/>
    <w:rsid w:val="004A6163"/>
    <w:rsid w:val="004A70CC"/>
    <w:rsid w:val="004A71A4"/>
    <w:rsid w:val="004A7927"/>
    <w:rsid w:val="004B19BB"/>
    <w:rsid w:val="004B2B3A"/>
    <w:rsid w:val="004B34BF"/>
    <w:rsid w:val="004B3C23"/>
    <w:rsid w:val="004B466B"/>
    <w:rsid w:val="004B48B6"/>
    <w:rsid w:val="004B53D0"/>
    <w:rsid w:val="004B6CFC"/>
    <w:rsid w:val="004B6D26"/>
    <w:rsid w:val="004B70DC"/>
    <w:rsid w:val="004C03BA"/>
    <w:rsid w:val="004C1397"/>
    <w:rsid w:val="004C1873"/>
    <w:rsid w:val="004C3AC8"/>
    <w:rsid w:val="004C3FDE"/>
    <w:rsid w:val="004C5178"/>
    <w:rsid w:val="004C53B5"/>
    <w:rsid w:val="004C5878"/>
    <w:rsid w:val="004C589A"/>
    <w:rsid w:val="004C60D8"/>
    <w:rsid w:val="004C7143"/>
    <w:rsid w:val="004C7203"/>
    <w:rsid w:val="004D0CE4"/>
    <w:rsid w:val="004D0D53"/>
    <w:rsid w:val="004D14C3"/>
    <w:rsid w:val="004D16E6"/>
    <w:rsid w:val="004D2779"/>
    <w:rsid w:val="004D2B93"/>
    <w:rsid w:val="004D30CC"/>
    <w:rsid w:val="004D326D"/>
    <w:rsid w:val="004D3936"/>
    <w:rsid w:val="004D50E0"/>
    <w:rsid w:val="004D535E"/>
    <w:rsid w:val="004D7DE4"/>
    <w:rsid w:val="004D7EA2"/>
    <w:rsid w:val="004D7F90"/>
    <w:rsid w:val="004E08BA"/>
    <w:rsid w:val="004E2DEC"/>
    <w:rsid w:val="004E2E65"/>
    <w:rsid w:val="004E3CA2"/>
    <w:rsid w:val="004E3E97"/>
    <w:rsid w:val="004E4A18"/>
    <w:rsid w:val="004E4AC2"/>
    <w:rsid w:val="004E58C3"/>
    <w:rsid w:val="004E5FBE"/>
    <w:rsid w:val="004E75BA"/>
    <w:rsid w:val="004F1531"/>
    <w:rsid w:val="004F17BB"/>
    <w:rsid w:val="004F2637"/>
    <w:rsid w:val="004F4BB7"/>
    <w:rsid w:val="004F4EB5"/>
    <w:rsid w:val="004F50AC"/>
    <w:rsid w:val="004F5BA2"/>
    <w:rsid w:val="004F73AD"/>
    <w:rsid w:val="005001D1"/>
    <w:rsid w:val="0050147A"/>
    <w:rsid w:val="00501946"/>
    <w:rsid w:val="00501CBC"/>
    <w:rsid w:val="0050227F"/>
    <w:rsid w:val="00502288"/>
    <w:rsid w:val="00502324"/>
    <w:rsid w:val="005025ED"/>
    <w:rsid w:val="0050344E"/>
    <w:rsid w:val="00504A68"/>
    <w:rsid w:val="00504D59"/>
    <w:rsid w:val="00504EA5"/>
    <w:rsid w:val="00505AB6"/>
    <w:rsid w:val="00505DD6"/>
    <w:rsid w:val="00506816"/>
    <w:rsid w:val="00506C28"/>
    <w:rsid w:val="0051088C"/>
    <w:rsid w:val="0051262F"/>
    <w:rsid w:val="00512D8D"/>
    <w:rsid w:val="00514E2D"/>
    <w:rsid w:val="005154C3"/>
    <w:rsid w:val="00516542"/>
    <w:rsid w:val="005177CA"/>
    <w:rsid w:val="00517A79"/>
    <w:rsid w:val="00517CBB"/>
    <w:rsid w:val="005213D2"/>
    <w:rsid w:val="00521F7B"/>
    <w:rsid w:val="00522766"/>
    <w:rsid w:val="00523ADC"/>
    <w:rsid w:val="00524B87"/>
    <w:rsid w:val="00524BE2"/>
    <w:rsid w:val="005308FB"/>
    <w:rsid w:val="00531A41"/>
    <w:rsid w:val="00531A48"/>
    <w:rsid w:val="00532171"/>
    <w:rsid w:val="00532C72"/>
    <w:rsid w:val="0053687C"/>
    <w:rsid w:val="0053724D"/>
    <w:rsid w:val="005376B8"/>
    <w:rsid w:val="005403ED"/>
    <w:rsid w:val="005418DD"/>
    <w:rsid w:val="005425C2"/>
    <w:rsid w:val="00542DA8"/>
    <w:rsid w:val="00543AFF"/>
    <w:rsid w:val="0054418B"/>
    <w:rsid w:val="00545F8A"/>
    <w:rsid w:val="00547815"/>
    <w:rsid w:val="0055123C"/>
    <w:rsid w:val="00551362"/>
    <w:rsid w:val="00551868"/>
    <w:rsid w:val="005518DC"/>
    <w:rsid w:val="005519F4"/>
    <w:rsid w:val="00553C97"/>
    <w:rsid w:val="005542F2"/>
    <w:rsid w:val="00557507"/>
    <w:rsid w:val="005578C9"/>
    <w:rsid w:val="00557A05"/>
    <w:rsid w:val="00557E42"/>
    <w:rsid w:val="00557F45"/>
    <w:rsid w:val="005602D7"/>
    <w:rsid w:val="00561749"/>
    <w:rsid w:val="00563047"/>
    <w:rsid w:val="00563CA4"/>
    <w:rsid w:val="00565311"/>
    <w:rsid w:val="00566FAC"/>
    <w:rsid w:val="00567827"/>
    <w:rsid w:val="00570A2B"/>
    <w:rsid w:val="00571891"/>
    <w:rsid w:val="00575381"/>
    <w:rsid w:val="00575A6E"/>
    <w:rsid w:val="00576CF6"/>
    <w:rsid w:val="00577ADE"/>
    <w:rsid w:val="00580197"/>
    <w:rsid w:val="00580D05"/>
    <w:rsid w:val="00580D26"/>
    <w:rsid w:val="00580EC7"/>
    <w:rsid w:val="00581527"/>
    <w:rsid w:val="00581912"/>
    <w:rsid w:val="005819CB"/>
    <w:rsid w:val="00581DA5"/>
    <w:rsid w:val="00582B87"/>
    <w:rsid w:val="005875A9"/>
    <w:rsid w:val="00587C8D"/>
    <w:rsid w:val="00591E38"/>
    <w:rsid w:val="0059331C"/>
    <w:rsid w:val="00593ECC"/>
    <w:rsid w:val="00594448"/>
    <w:rsid w:val="0059487D"/>
    <w:rsid w:val="00594C68"/>
    <w:rsid w:val="00595190"/>
    <w:rsid w:val="005956D5"/>
    <w:rsid w:val="00597811"/>
    <w:rsid w:val="0059787A"/>
    <w:rsid w:val="00597B64"/>
    <w:rsid w:val="00597D6D"/>
    <w:rsid w:val="005A119D"/>
    <w:rsid w:val="005A3441"/>
    <w:rsid w:val="005A35AE"/>
    <w:rsid w:val="005A392E"/>
    <w:rsid w:val="005A3939"/>
    <w:rsid w:val="005A3A9B"/>
    <w:rsid w:val="005A4146"/>
    <w:rsid w:val="005A6DC4"/>
    <w:rsid w:val="005A7103"/>
    <w:rsid w:val="005A767C"/>
    <w:rsid w:val="005A7D5C"/>
    <w:rsid w:val="005A7F98"/>
    <w:rsid w:val="005B17AE"/>
    <w:rsid w:val="005B28F5"/>
    <w:rsid w:val="005B3578"/>
    <w:rsid w:val="005B37DE"/>
    <w:rsid w:val="005B3BC5"/>
    <w:rsid w:val="005B4067"/>
    <w:rsid w:val="005B56AE"/>
    <w:rsid w:val="005B578F"/>
    <w:rsid w:val="005B766B"/>
    <w:rsid w:val="005C289D"/>
    <w:rsid w:val="005C43C3"/>
    <w:rsid w:val="005C4E32"/>
    <w:rsid w:val="005C5E4F"/>
    <w:rsid w:val="005C68C3"/>
    <w:rsid w:val="005C69B3"/>
    <w:rsid w:val="005C6AA4"/>
    <w:rsid w:val="005D00E0"/>
    <w:rsid w:val="005D0DE5"/>
    <w:rsid w:val="005D1898"/>
    <w:rsid w:val="005D3A1E"/>
    <w:rsid w:val="005D52C5"/>
    <w:rsid w:val="005D58F0"/>
    <w:rsid w:val="005D612A"/>
    <w:rsid w:val="005E0151"/>
    <w:rsid w:val="005E05B9"/>
    <w:rsid w:val="005E08C9"/>
    <w:rsid w:val="005E1246"/>
    <w:rsid w:val="005E1AB9"/>
    <w:rsid w:val="005E1C39"/>
    <w:rsid w:val="005E2124"/>
    <w:rsid w:val="005E3DF5"/>
    <w:rsid w:val="005E4E88"/>
    <w:rsid w:val="005E602E"/>
    <w:rsid w:val="005E6783"/>
    <w:rsid w:val="005E71B3"/>
    <w:rsid w:val="005E7DAA"/>
    <w:rsid w:val="005F0470"/>
    <w:rsid w:val="005F0604"/>
    <w:rsid w:val="005F0A73"/>
    <w:rsid w:val="005F1C1D"/>
    <w:rsid w:val="005F1D90"/>
    <w:rsid w:val="005F2A08"/>
    <w:rsid w:val="005F3624"/>
    <w:rsid w:val="005F3D64"/>
    <w:rsid w:val="005F451E"/>
    <w:rsid w:val="005F4714"/>
    <w:rsid w:val="005F4B4A"/>
    <w:rsid w:val="005F5AC4"/>
    <w:rsid w:val="005F5AF7"/>
    <w:rsid w:val="005F68FD"/>
    <w:rsid w:val="005F6C3D"/>
    <w:rsid w:val="005F7A13"/>
    <w:rsid w:val="0060036D"/>
    <w:rsid w:val="006008B8"/>
    <w:rsid w:val="0060130F"/>
    <w:rsid w:val="00601521"/>
    <w:rsid w:val="00602565"/>
    <w:rsid w:val="00605DDA"/>
    <w:rsid w:val="00606044"/>
    <w:rsid w:val="00606098"/>
    <w:rsid w:val="006065DE"/>
    <w:rsid w:val="00606A09"/>
    <w:rsid w:val="0060799C"/>
    <w:rsid w:val="0061014B"/>
    <w:rsid w:val="00610718"/>
    <w:rsid w:val="00610785"/>
    <w:rsid w:val="00610A56"/>
    <w:rsid w:val="006115BE"/>
    <w:rsid w:val="00612789"/>
    <w:rsid w:val="00613D97"/>
    <w:rsid w:val="00615AF6"/>
    <w:rsid w:val="00616FF5"/>
    <w:rsid w:val="00620C3E"/>
    <w:rsid w:val="00621347"/>
    <w:rsid w:val="00622202"/>
    <w:rsid w:val="00623083"/>
    <w:rsid w:val="006240F1"/>
    <w:rsid w:val="0062499C"/>
    <w:rsid w:val="006249EC"/>
    <w:rsid w:val="00625CBC"/>
    <w:rsid w:val="006262BC"/>
    <w:rsid w:val="006272EC"/>
    <w:rsid w:val="006274B7"/>
    <w:rsid w:val="006316F6"/>
    <w:rsid w:val="00634156"/>
    <w:rsid w:val="00634AEB"/>
    <w:rsid w:val="00634AEE"/>
    <w:rsid w:val="00635E8F"/>
    <w:rsid w:val="006368FF"/>
    <w:rsid w:val="0063692E"/>
    <w:rsid w:val="0064006A"/>
    <w:rsid w:val="0064065E"/>
    <w:rsid w:val="00640AE2"/>
    <w:rsid w:val="0064104F"/>
    <w:rsid w:val="0064177B"/>
    <w:rsid w:val="00643A2A"/>
    <w:rsid w:val="00646B80"/>
    <w:rsid w:val="006471F7"/>
    <w:rsid w:val="006478B6"/>
    <w:rsid w:val="00652E5C"/>
    <w:rsid w:val="006539CE"/>
    <w:rsid w:val="0065409F"/>
    <w:rsid w:val="006540FA"/>
    <w:rsid w:val="0065464E"/>
    <w:rsid w:val="00654ED3"/>
    <w:rsid w:val="00655595"/>
    <w:rsid w:val="00655A8D"/>
    <w:rsid w:val="00655AF4"/>
    <w:rsid w:val="00655DEF"/>
    <w:rsid w:val="0065741B"/>
    <w:rsid w:val="006604B3"/>
    <w:rsid w:val="0066053D"/>
    <w:rsid w:val="0066164F"/>
    <w:rsid w:val="006618D3"/>
    <w:rsid w:val="006634C9"/>
    <w:rsid w:val="00663648"/>
    <w:rsid w:val="0066401A"/>
    <w:rsid w:val="00665128"/>
    <w:rsid w:val="0067126F"/>
    <w:rsid w:val="00675C7C"/>
    <w:rsid w:val="00677496"/>
    <w:rsid w:val="00677EF6"/>
    <w:rsid w:val="00680567"/>
    <w:rsid w:val="00681499"/>
    <w:rsid w:val="006828D2"/>
    <w:rsid w:val="0068367A"/>
    <w:rsid w:val="006849C4"/>
    <w:rsid w:val="006849CD"/>
    <w:rsid w:val="00685597"/>
    <w:rsid w:val="00685A1A"/>
    <w:rsid w:val="0068689B"/>
    <w:rsid w:val="00686F7C"/>
    <w:rsid w:val="0068701D"/>
    <w:rsid w:val="00687C88"/>
    <w:rsid w:val="0069028A"/>
    <w:rsid w:val="00690ACD"/>
    <w:rsid w:val="00691BF1"/>
    <w:rsid w:val="006930DD"/>
    <w:rsid w:val="006951ED"/>
    <w:rsid w:val="00695877"/>
    <w:rsid w:val="00696759"/>
    <w:rsid w:val="006A1BBE"/>
    <w:rsid w:val="006A66A5"/>
    <w:rsid w:val="006A73E8"/>
    <w:rsid w:val="006B1180"/>
    <w:rsid w:val="006B19BA"/>
    <w:rsid w:val="006B28AE"/>
    <w:rsid w:val="006B4626"/>
    <w:rsid w:val="006B65C5"/>
    <w:rsid w:val="006B6647"/>
    <w:rsid w:val="006C0BD5"/>
    <w:rsid w:val="006C0D0F"/>
    <w:rsid w:val="006C21DA"/>
    <w:rsid w:val="006C2D39"/>
    <w:rsid w:val="006C338B"/>
    <w:rsid w:val="006C486C"/>
    <w:rsid w:val="006C5583"/>
    <w:rsid w:val="006C698A"/>
    <w:rsid w:val="006C7DDA"/>
    <w:rsid w:val="006D228B"/>
    <w:rsid w:val="006D2B53"/>
    <w:rsid w:val="006D3348"/>
    <w:rsid w:val="006D33E6"/>
    <w:rsid w:val="006D3974"/>
    <w:rsid w:val="006D3DE4"/>
    <w:rsid w:val="006D4F5A"/>
    <w:rsid w:val="006D6523"/>
    <w:rsid w:val="006E0450"/>
    <w:rsid w:val="006E0549"/>
    <w:rsid w:val="006E0E75"/>
    <w:rsid w:val="006E3975"/>
    <w:rsid w:val="006E57C0"/>
    <w:rsid w:val="006E6B38"/>
    <w:rsid w:val="006E6C19"/>
    <w:rsid w:val="006F1F36"/>
    <w:rsid w:val="006F2C87"/>
    <w:rsid w:val="006F4490"/>
    <w:rsid w:val="006F4BE8"/>
    <w:rsid w:val="006F4D07"/>
    <w:rsid w:val="006F4D7E"/>
    <w:rsid w:val="007000A7"/>
    <w:rsid w:val="00701078"/>
    <w:rsid w:val="00701095"/>
    <w:rsid w:val="007044F1"/>
    <w:rsid w:val="007045D7"/>
    <w:rsid w:val="00704AD2"/>
    <w:rsid w:val="00707AD1"/>
    <w:rsid w:val="00711EFA"/>
    <w:rsid w:val="00713086"/>
    <w:rsid w:val="00713834"/>
    <w:rsid w:val="00714267"/>
    <w:rsid w:val="00716B89"/>
    <w:rsid w:val="00716BC0"/>
    <w:rsid w:val="007206D0"/>
    <w:rsid w:val="00720D73"/>
    <w:rsid w:val="00722DAE"/>
    <w:rsid w:val="00723ED7"/>
    <w:rsid w:val="00724411"/>
    <w:rsid w:val="00724BF2"/>
    <w:rsid w:val="007254D7"/>
    <w:rsid w:val="00726AC7"/>
    <w:rsid w:val="007275F2"/>
    <w:rsid w:val="007312E8"/>
    <w:rsid w:val="00733CCA"/>
    <w:rsid w:val="00734D53"/>
    <w:rsid w:val="007364B2"/>
    <w:rsid w:val="00736608"/>
    <w:rsid w:val="00737C0B"/>
    <w:rsid w:val="00740767"/>
    <w:rsid w:val="00742F0B"/>
    <w:rsid w:val="00742F1B"/>
    <w:rsid w:val="007449DA"/>
    <w:rsid w:val="00745F4B"/>
    <w:rsid w:val="00747F28"/>
    <w:rsid w:val="00751DEC"/>
    <w:rsid w:val="007521EB"/>
    <w:rsid w:val="007524C2"/>
    <w:rsid w:val="007554D3"/>
    <w:rsid w:val="007562D8"/>
    <w:rsid w:val="00756F48"/>
    <w:rsid w:val="00760264"/>
    <w:rsid w:val="007615CF"/>
    <w:rsid w:val="00762319"/>
    <w:rsid w:val="007626A7"/>
    <w:rsid w:val="0076527F"/>
    <w:rsid w:val="0076573B"/>
    <w:rsid w:val="00765CB1"/>
    <w:rsid w:val="00766007"/>
    <w:rsid w:val="007663EA"/>
    <w:rsid w:val="0076697E"/>
    <w:rsid w:val="00770E75"/>
    <w:rsid w:val="007716BD"/>
    <w:rsid w:val="007725BB"/>
    <w:rsid w:val="007737BD"/>
    <w:rsid w:val="00774663"/>
    <w:rsid w:val="00775274"/>
    <w:rsid w:val="007768EE"/>
    <w:rsid w:val="00777B19"/>
    <w:rsid w:val="00782285"/>
    <w:rsid w:val="00782B74"/>
    <w:rsid w:val="00784CE7"/>
    <w:rsid w:val="0078731C"/>
    <w:rsid w:val="00791F17"/>
    <w:rsid w:val="00792E2B"/>
    <w:rsid w:val="00793EF2"/>
    <w:rsid w:val="007948D2"/>
    <w:rsid w:val="00795D42"/>
    <w:rsid w:val="00795DC7"/>
    <w:rsid w:val="007971A0"/>
    <w:rsid w:val="007A126C"/>
    <w:rsid w:val="007A1DD3"/>
    <w:rsid w:val="007A222F"/>
    <w:rsid w:val="007A2EE0"/>
    <w:rsid w:val="007A61FE"/>
    <w:rsid w:val="007A768D"/>
    <w:rsid w:val="007B03B5"/>
    <w:rsid w:val="007B0455"/>
    <w:rsid w:val="007B1245"/>
    <w:rsid w:val="007B2807"/>
    <w:rsid w:val="007B4ABF"/>
    <w:rsid w:val="007B5126"/>
    <w:rsid w:val="007B5378"/>
    <w:rsid w:val="007B6621"/>
    <w:rsid w:val="007B6D10"/>
    <w:rsid w:val="007C0D4C"/>
    <w:rsid w:val="007C1319"/>
    <w:rsid w:val="007C2A98"/>
    <w:rsid w:val="007C2AFC"/>
    <w:rsid w:val="007C2DC3"/>
    <w:rsid w:val="007C3A79"/>
    <w:rsid w:val="007C4885"/>
    <w:rsid w:val="007C4C16"/>
    <w:rsid w:val="007C4E82"/>
    <w:rsid w:val="007D0B55"/>
    <w:rsid w:val="007D119D"/>
    <w:rsid w:val="007D13F9"/>
    <w:rsid w:val="007D1DFC"/>
    <w:rsid w:val="007D1FD5"/>
    <w:rsid w:val="007D23CE"/>
    <w:rsid w:val="007D3485"/>
    <w:rsid w:val="007D3697"/>
    <w:rsid w:val="007D3746"/>
    <w:rsid w:val="007D3BA6"/>
    <w:rsid w:val="007D4B62"/>
    <w:rsid w:val="007D53FB"/>
    <w:rsid w:val="007E05FA"/>
    <w:rsid w:val="007E0865"/>
    <w:rsid w:val="007E0AE2"/>
    <w:rsid w:val="007E0BCD"/>
    <w:rsid w:val="007E2BD4"/>
    <w:rsid w:val="007E4F42"/>
    <w:rsid w:val="007E4FB6"/>
    <w:rsid w:val="007E5179"/>
    <w:rsid w:val="007E71D8"/>
    <w:rsid w:val="007F30E3"/>
    <w:rsid w:val="007F34DD"/>
    <w:rsid w:val="007F55BC"/>
    <w:rsid w:val="007F720F"/>
    <w:rsid w:val="007F7516"/>
    <w:rsid w:val="007F7C89"/>
    <w:rsid w:val="007F7D2B"/>
    <w:rsid w:val="007F7D4E"/>
    <w:rsid w:val="007F7EA4"/>
    <w:rsid w:val="0080150B"/>
    <w:rsid w:val="00801F4B"/>
    <w:rsid w:val="00802237"/>
    <w:rsid w:val="00804990"/>
    <w:rsid w:val="0080626F"/>
    <w:rsid w:val="00807CDA"/>
    <w:rsid w:val="00807EB7"/>
    <w:rsid w:val="00810EB7"/>
    <w:rsid w:val="00812492"/>
    <w:rsid w:val="00812ED3"/>
    <w:rsid w:val="008136EF"/>
    <w:rsid w:val="008140CE"/>
    <w:rsid w:val="00814711"/>
    <w:rsid w:val="00815888"/>
    <w:rsid w:val="00815A41"/>
    <w:rsid w:val="00816801"/>
    <w:rsid w:val="008169B8"/>
    <w:rsid w:val="00817323"/>
    <w:rsid w:val="008175A3"/>
    <w:rsid w:val="008203E2"/>
    <w:rsid w:val="00822A47"/>
    <w:rsid w:val="00823D36"/>
    <w:rsid w:val="0082559E"/>
    <w:rsid w:val="0082712A"/>
    <w:rsid w:val="00830323"/>
    <w:rsid w:val="00830A89"/>
    <w:rsid w:val="0083140F"/>
    <w:rsid w:val="00831BD7"/>
    <w:rsid w:val="0083279E"/>
    <w:rsid w:val="00833048"/>
    <w:rsid w:val="00833409"/>
    <w:rsid w:val="00833FA5"/>
    <w:rsid w:val="00834105"/>
    <w:rsid w:val="00834AA2"/>
    <w:rsid w:val="00835131"/>
    <w:rsid w:val="00835A96"/>
    <w:rsid w:val="008362C8"/>
    <w:rsid w:val="0084102F"/>
    <w:rsid w:val="00841692"/>
    <w:rsid w:val="00841E36"/>
    <w:rsid w:val="0084398A"/>
    <w:rsid w:val="00844117"/>
    <w:rsid w:val="00844F60"/>
    <w:rsid w:val="008466C2"/>
    <w:rsid w:val="00847C7D"/>
    <w:rsid w:val="008501E4"/>
    <w:rsid w:val="00851F87"/>
    <w:rsid w:val="00852515"/>
    <w:rsid w:val="008527D0"/>
    <w:rsid w:val="00852C7F"/>
    <w:rsid w:val="0085366B"/>
    <w:rsid w:val="00853857"/>
    <w:rsid w:val="00853EBB"/>
    <w:rsid w:val="00855661"/>
    <w:rsid w:val="0085677C"/>
    <w:rsid w:val="00857476"/>
    <w:rsid w:val="00857DE9"/>
    <w:rsid w:val="008601A4"/>
    <w:rsid w:val="00860E89"/>
    <w:rsid w:val="008610DC"/>
    <w:rsid w:val="008610F6"/>
    <w:rsid w:val="0086134C"/>
    <w:rsid w:val="00861B4B"/>
    <w:rsid w:val="00862BDD"/>
    <w:rsid w:val="008638F4"/>
    <w:rsid w:val="00864364"/>
    <w:rsid w:val="008648CA"/>
    <w:rsid w:val="00864A83"/>
    <w:rsid w:val="00866516"/>
    <w:rsid w:val="00872778"/>
    <w:rsid w:val="00872CD0"/>
    <w:rsid w:val="00872EC2"/>
    <w:rsid w:val="00873E7A"/>
    <w:rsid w:val="00874063"/>
    <w:rsid w:val="00875D09"/>
    <w:rsid w:val="00876747"/>
    <w:rsid w:val="00876B24"/>
    <w:rsid w:val="00877267"/>
    <w:rsid w:val="00877BB8"/>
    <w:rsid w:val="008802AC"/>
    <w:rsid w:val="00880702"/>
    <w:rsid w:val="0088153D"/>
    <w:rsid w:val="00883565"/>
    <w:rsid w:val="00883D47"/>
    <w:rsid w:val="00884098"/>
    <w:rsid w:val="00884DE6"/>
    <w:rsid w:val="00885155"/>
    <w:rsid w:val="008851AC"/>
    <w:rsid w:val="00886C86"/>
    <w:rsid w:val="00886EB9"/>
    <w:rsid w:val="008878C9"/>
    <w:rsid w:val="00887A69"/>
    <w:rsid w:val="00890083"/>
    <w:rsid w:val="0089172A"/>
    <w:rsid w:val="00891D1C"/>
    <w:rsid w:val="00892B4B"/>
    <w:rsid w:val="00893D9A"/>
    <w:rsid w:val="00894234"/>
    <w:rsid w:val="008946EA"/>
    <w:rsid w:val="0089754E"/>
    <w:rsid w:val="008A131F"/>
    <w:rsid w:val="008A1B11"/>
    <w:rsid w:val="008A21EA"/>
    <w:rsid w:val="008A2882"/>
    <w:rsid w:val="008A2E54"/>
    <w:rsid w:val="008A34AB"/>
    <w:rsid w:val="008A3732"/>
    <w:rsid w:val="008A4FE1"/>
    <w:rsid w:val="008A6454"/>
    <w:rsid w:val="008A6AA7"/>
    <w:rsid w:val="008A6F8F"/>
    <w:rsid w:val="008A73D5"/>
    <w:rsid w:val="008B2185"/>
    <w:rsid w:val="008B2624"/>
    <w:rsid w:val="008B3F8F"/>
    <w:rsid w:val="008B4CCB"/>
    <w:rsid w:val="008B645B"/>
    <w:rsid w:val="008B758F"/>
    <w:rsid w:val="008B7B7E"/>
    <w:rsid w:val="008C00D4"/>
    <w:rsid w:val="008C0466"/>
    <w:rsid w:val="008C061C"/>
    <w:rsid w:val="008C0EEF"/>
    <w:rsid w:val="008C1BFC"/>
    <w:rsid w:val="008C1C1A"/>
    <w:rsid w:val="008C223D"/>
    <w:rsid w:val="008C22A9"/>
    <w:rsid w:val="008C256A"/>
    <w:rsid w:val="008C259F"/>
    <w:rsid w:val="008C26D5"/>
    <w:rsid w:val="008C275E"/>
    <w:rsid w:val="008C2823"/>
    <w:rsid w:val="008C2B7F"/>
    <w:rsid w:val="008C41A9"/>
    <w:rsid w:val="008C6006"/>
    <w:rsid w:val="008C6DF3"/>
    <w:rsid w:val="008D0074"/>
    <w:rsid w:val="008D0CB5"/>
    <w:rsid w:val="008D14F8"/>
    <w:rsid w:val="008D19B0"/>
    <w:rsid w:val="008D20EE"/>
    <w:rsid w:val="008D30E4"/>
    <w:rsid w:val="008D54AC"/>
    <w:rsid w:val="008D54F1"/>
    <w:rsid w:val="008D55F1"/>
    <w:rsid w:val="008D614B"/>
    <w:rsid w:val="008D7805"/>
    <w:rsid w:val="008E12DC"/>
    <w:rsid w:val="008E15B5"/>
    <w:rsid w:val="008E2331"/>
    <w:rsid w:val="008E2B64"/>
    <w:rsid w:val="008E55A4"/>
    <w:rsid w:val="008E5B08"/>
    <w:rsid w:val="008E6D39"/>
    <w:rsid w:val="008E7568"/>
    <w:rsid w:val="008F0AE9"/>
    <w:rsid w:val="008F1598"/>
    <w:rsid w:val="008F240A"/>
    <w:rsid w:val="008F267D"/>
    <w:rsid w:val="008F3D18"/>
    <w:rsid w:val="008F4201"/>
    <w:rsid w:val="008F452E"/>
    <w:rsid w:val="008F4C46"/>
    <w:rsid w:val="008F652A"/>
    <w:rsid w:val="008F7B67"/>
    <w:rsid w:val="008F7E89"/>
    <w:rsid w:val="009000A3"/>
    <w:rsid w:val="00900465"/>
    <w:rsid w:val="00900EAE"/>
    <w:rsid w:val="00901B91"/>
    <w:rsid w:val="009027AB"/>
    <w:rsid w:val="0090287B"/>
    <w:rsid w:val="00902F12"/>
    <w:rsid w:val="00903AFD"/>
    <w:rsid w:val="00903DC2"/>
    <w:rsid w:val="009046E7"/>
    <w:rsid w:val="00904F0B"/>
    <w:rsid w:val="009051F1"/>
    <w:rsid w:val="009074A6"/>
    <w:rsid w:val="00911575"/>
    <w:rsid w:val="00911D0A"/>
    <w:rsid w:val="00913AB1"/>
    <w:rsid w:val="00914375"/>
    <w:rsid w:val="00914FD3"/>
    <w:rsid w:val="00917381"/>
    <w:rsid w:val="00917693"/>
    <w:rsid w:val="009178AB"/>
    <w:rsid w:val="00920F17"/>
    <w:rsid w:val="0092200F"/>
    <w:rsid w:val="009235AA"/>
    <w:rsid w:val="00925EE5"/>
    <w:rsid w:val="009274ED"/>
    <w:rsid w:val="00931659"/>
    <w:rsid w:val="009316E9"/>
    <w:rsid w:val="00932A0E"/>
    <w:rsid w:val="009338EF"/>
    <w:rsid w:val="00936BB4"/>
    <w:rsid w:val="009370DE"/>
    <w:rsid w:val="00937D57"/>
    <w:rsid w:val="00940BB4"/>
    <w:rsid w:val="009419FB"/>
    <w:rsid w:val="00941F2B"/>
    <w:rsid w:val="0094299A"/>
    <w:rsid w:val="00942AAA"/>
    <w:rsid w:val="0094309A"/>
    <w:rsid w:val="0094428D"/>
    <w:rsid w:val="00947763"/>
    <w:rsid w:val="009477AE"/>
    <w:rsid w:val="009478AC"/>
    <w:rsid w:val="00950D5B"/>
    <w:rsid w:val="00952C13"/>
    <w:rsid w:val="009532AB"/>
    <w:rsid w:val="009534CA"/>
    <w:rsid w:val="0095370F"/>
    <w:rsid w:val="00955959"/>
    <w:rsid w:val="00955BB4"/>
    <w:rsid w:val="009566DC"/>
    <w:rsid w:val="00957CD7"/>
    <w:rsid w:val="00957F7E"/>
    <w:rsid w:val="00960D10"/>
    <w:rsid w:val="009611EB"/>
    <w:rsid w:val="0096130F"/>
    <w:rsid w:val="00961390"/>
    <w:rsid w:val="00961B1E"/>
    <w:rsid w:val="00961C4D"/>
    <w:rsid w:val="00962D70"/>
    <w:rsid w:val="00963B5F"/>
    <w:rsid w:val="00966FD0"/>
    <w:rsid w:val="009704A9"/>
    <w:rsid w:val="009725B8"/>
    <w:rsid w:val="009726F4"/>
    <w:rsid w:val="00973D79"/>
    <w:rsid w:val="009743AB"/>
    <w:rsid w:val="00976662"/>
    <w:rsid w:val="00977877"/>
    <w:rsid w:val="00977B78"/>
    <w:rsid w:val="00981651"/>
    <w:rsid w:val="009819B9"/>
    <w:rsid w:val="00982982"/>
    <w:rsid w:val="00982B93"/>
    <w:rsid w:val="009838E1"/>
    <w:rsid w:val="009858BB"/>
    <w:rsid w:val="009862BB"/>
    <w:rsid w:val="00986C26"/>
    <w:rsid w:val="00990AA5"/>
    <w:rsid w:val="009927F6"/>
    <w:rsid w:val="00993E34"/>
    <w:rsid w:val="00996A19"/>
    <w:rsid w:val="00997249"/>
    <w:rsid w:val="009A2112"/>
    <w:rsid w:val="009A37C1"/>
    <w:rsid w:val="009A3924"/>
    <w:rsid w:val="009A529D"/>
    <w:rsid w:val="009A6335"/>
    <w:rsid w:val="009A6D05"/>
    <w:rsid w:val="009A71C9"/>
    <w:rsid w:val="009B0347"/>
    <w:rsid w:val="009B04DE"/>
    <w:rsid w:val="009B0F46"/>
    <w:rsid w:val="009B158A"/>
    <w:rsid w:val="009B309B"/>
    <w:rsid w:val="009B3274"/>
    <w:rsid w:val="009B3E55"/>
    <w:rsid w:val="009B5C2D"/>
    <w:rsid w:val="009B60BE"/>
    <w:rsid w:val="009B6FE7"/>
    <w:rsid w:val="009B7085"/>
    <w:rsid w:val="009C0627"/>
    <w:rsid w:val="009C104A"/>
    <w:rsid w:val="009C1257"/>
    <w:rsid w:val="009C1E7F"/>
    <w:rsid w:val="009C2570"/>
    <w:rsid w:val="009C470B"/>
    <w:rsid w:val="009C5B6E"/>
    <w:rsid w:val="009C74A6"/>
    <w:rsid w:val="009C7AC9"/>
    <w:rsid w:val="009D0F73"/>
    <w:rsid w:val="009D1194"/>
    <w:rsid w:val="009D24E3"/>
    <w:rsid w:val="009D2B6D"/>
    <w:rsid w:val="009D2D6C"/>
    <w:rsid w:val="009D2F27"/>
    <w:rsid w:val="009D3A83"/>
    <w:rsid w:val="009D3C19"/>
    <w:rsid w:val="009D48CC"/>
    <w:rsid w:val="009D5FAA"/>
    <w:rsid w:val="009D6A53"/>
    <w:rsid w:val="009D6D5E"/>
    <w:rsid w:val="009D703E"/>
    <w:rsid w:val="009D758C"/>
    <w:rsid w:val="009D7675"/>
    <w:rsid w:val="009E0B9E"/>
    <w:rsid w:val="009E391A"/>
    <w:rsid w:val="009E3AA8"/>
    <w:rsid w:val="009E3FB6"/>
    <w:rsid w:val="009E55F9"/>
    <w:rsid w:val="009E5AD4"/>
    <w:rsid w:val="009E699C"/>
    <w:rsid w:val="009E6D6A"/>
    <w:rsid w:val="009E7A0C"/>
    <w:rsid w:val="009F0144"/>
    <w:rsid w:val="009F0F4C"/>
    <w:rsid w:val="009F1E0E"/>
    <w:rsid w:val="009F36A2"/>
    <w:rsid w:val="009F4EFC"/>
    <w:rsid w:val="009F61DF"/>
    <w:rsid w:val="009F64E4"/>
    <w:rsid w:val="009F762D"/>
    <w:rsid w:val="009F7DBE"/>
    <w:rsid w:val="00A007A6"/>
    <w:rsid w:val="00A0117D"/>
    <w:rsid w:val="00A021DF"/>
    <w:rsid w:val="00A040B9"/>
    <w:rsid w:val="00A059BF"/>
    <w:rsid w:val="00A06063"/>
    <w:rsid w:val="00A06598"/>
    <w:rsid w:val="00A07184"/>
    <w:rsid w:val="00A12725"/>
    <w:rsid w:val="00A12E31"/>
    <w:rsid w:val="00A130C2"/>
    <w:rsid w:val="00A131E0"/>
    <w:rsid w:val="00A15082"/>
    <w:rsid w:val="00A153A2"/>
    <w:rsid w:val="00A157FE"/>
    <w:rsid w:val="00A209EE"/>
    <w:rsid w:val="00A24740"/>
    <w:rsid w:val="00A250E6"/>
    <w:rsid w:val="00A25A1A"/>
    <w:rsid w:val="00A27A44"/>
    <w:rsid w:val="00A27D4D"/>
    <w:rsid w:val="00A3052C"/>
    <w:rsid w:val="00A3103F"/>
    <w:rsid w:val="00A31357"/>
    <w:rsid w:val="00A31BCE"/>
    <w:rsid w:val="00A321A0"/>
    <w:rsid w:val="00A35092"/>
    <w:rsid w:val="00A3581E"/>
    <w:rsid w:val="00A36207"/>
    <w:rsid w:val="00A372D9"/>
    <w:rsid w:val="00A40CA2"/>
    <w:rsid w:val="00A41057"/>
    <w:rsid w:val="00A421C1"/>
    <w:rsid w:val="00A42DF9"/>
    <w:rsid w:val="00A441AB"/>
    <w:rsid w:val="00A448A7"/>
    <w:rsid w:val="00A460E7"/>
    <w:rsid w:val="00A46224"/>
    <w:rsid w:val="00A50799"/>
    <w:rsid w:val="00A5139A"/>
    <w:rsid w:val="00A5241D"/>
    <w:rsid w:val="00A52A55"/>
    <w:rsid w:val="00A53A7E"/>
    <w:rsid w:val="00A554B6"/>
    <w:rsid w:val="00A5589A"/>
    <w:rsid w:val="00A56C42"/>
    <w:rsid w:val="00A60082"/>
    <w:rsid w:val="00A6036B"/>
    <w:rsid w:val="00A605EC"/>
    <w:rsid w:val="00A6065A"/>
    <w:rsid w:val="00A60D57"/>
    <w:rsid w:val="00A61579"/>
    <w:rsid w:val="00A62C53"/>
    <w:rsid w:val="00A63EBE"/>
    <w:rsid w:val="00A64B79"/>
    <w:rsid w:val="00A653D3"/>
    <w:rsid w:val="00A654B9"/>
    <w:rsid w:val="00A668CF"/>
    <w:rsid w:val="00A66B83"/>
    <w:rsid w:val="00A670A0"/>
    <w:rsid w:val="00A707A3"/>
    <w:rsid w:val="00A70802"/>
    <w:rsid w:val="00A7142F"/>
    <w:rsid w:val="00A73933"/>
    <w:rsid w:val="00A73C50"/>
    <w:rsid w:val="00A748A9"/>
    <w:rsid w:val="00A771BE"/>
    <w:rsid w:val="00A77FDB"/>
    <w:rsid w:val="00A82153"/>
    <w:rsid w:val="00A8290B"/>
    <w:rsid w:val="00A82E09"/>
    <w:rsid w:val="00A835AE"/>
    <w:rsid w:val="00A83684"/>
    <w:rsid w:val="00A84D50"/>
    <w:rsid w:val="00A858D5"/>
    <w:rsid w:val="00A85A47"/>
    <w:rsid w:val="00A86373"/>
    <w:rsid w:val="00A90C7A"/>
    <w:rsid w:val="00A90E09"/>
    <w:rsid w:val="00A90F85"/>
    <w:rsid w:val="00A91108"/>
    <w:rsid w:val="00A936B4"/>
    <w:rsid w:val="00A9655B"/>
    <w:rsid w:val="00AA2203"/>
    <w:rsid w:val="00AA29FD"/>
    <w:rsid w:val="00AA34C2"/>
    <w:rsid w:val="00AA52A1"/>
    <w:rsid w:val="00AA5452"/>
    <w:rsid w:val="00AA55F1"/>
    <w:rsid w:val="00AA5947"/>
    <w:rsid w:val="00AA6BBE"/>
    <w:rsid w:val="00AB1360"/>
    <w:rsid w:val="00AB2665"/>
    <w:rsid w:val="00AB36F1"/>
    <w:rsid w:val="00AB6938"/>
    <w:rsid w:val="00AB6CBE"/>
    <w:rsid w:val="00AB7436"/>
    <w:rsid w:val="00AB7CE4"/>
    <w:rsid w:val="00AC0DB9"/>
    <w:rsid w:val="00AC1F29"/>
    <w:rsid w:val="00AC24A4"/>
    <w:rsid w:val="00AC3CF8"/>
    <w:rsid w:val="00AC417E"/>
    <w:rsid w:val="00AC4FE9"/>
    <w:rsid w:val="00AD06E2"/>
    <w:rsid w:val="00AD2E25"/>
    <w:rsid w:val="00AD417F"/>
    <w:rsid w:val="00AD4687"/>
    <w:rsid w:val="00AD61EF"/>
    <w:rsid w:val="00AD72D0"/>
    <w:rsid w:val="00AD7610"/>
    <w:rsid w:val="00AE06BA"/>
    <w:rsid w:val="00AE0A00"/>
    <w:rsid w:val="00AE0F7F"/>
    <w:rsid w:val="00AE2E2A"/>
    <w:rsid w:val="00AE3257"/>
    <w:rsid w:val="00AE3E83"/>
    <w:rsid w:val="00AE3F79"/>
    <w:rsid w:val="00AE4BEE"/>
    <w:rsid w:val="00AE5C31"/>
    <w:rsid w:val="00AE687E"/>
    <w:rsid w:val="00AE6AAD"/>
    <w:rsid w:val="00AF0862"/>
    <w:rsid w:val="00AF2665"/>
    <w:rsid w:val="00AF2807"/>
    <w:rsid w:val="00AF2FE3"/>
    <w:rsid w:val="00AF30D3"/>
    <w:rsid w:val="00AF3F67"/>
    <w:rsid w:val="00AF4887"/>
    <w:rsid w:val="00AF5C36"/>
    <w:rsid w:val="00AF5FC2"/>
    <w:rsid w:val="00AF6711"/>
    <w:rsid w:val="00AF6DA6"/>
    <w:rsid w:val="00AF6E4B"/>
    <w:rsid w:val="00AF70DB"/>
    <w:rsid w:val="00AF72FE"/>
    <w:rsid w:val="00B00686"/>
    <w:rsid w:val="00B029C5"/>
    <w:rsid w:val="00B0351E"/>
    <w:rsid w:val="00B03FD0"/>
    <w:rsid w:val="00B063BA"/>
    <w:rsid w:val="00B074A1"/>
    <w:rsid w:val="00B10573"/>
    <w:rsid w:val="00B105C4"/>
    <w:rsid w:val="00B1193F"/>
    <w:rsid w:val="00B11D13"/>
    <w:rsid w:val="00B11E66"/>
    <w:rsid w:val="00B131A9"/>
    <w:rsid w:val="00B132AB"/>
    <w:rsid w:val="00B132E1"/>
    <w:rsid w:val="00B132E6"/>
    <w:rsid w:val="00B1334E"/>
    <w:rsid w:val="00B13359"/>
    <w:rsid w:val="00B14BCA"/>
    <w:rsid w:val="00B16FB2"/>
    <w:rsid w:val="00B175E7"/>
    <w:rsid w:val="00B176FC"/>
    <w:rsid w:val="00B20DEA"/>
    <w:rsid w:val="00B22961"/>
    <w:rsid w:val="00B25075"/>
    <w:rsid w:val="00B267E9"/>
    <w:rsid w:val="00B26C4D"/>
    <w:rsid w:val="00B27CA3"/>
    <w:rsid w:val="00B30D61"/>
    <w:rsid w:val="00B312F5"/>
    <w:rsid w:val="00B36E08"/>
    <w:rsid w:val="00B37D04"/>
    <w:rsid w:val="00B43BF0"/>
    <w:rsid w:val="00B43DE2"/>
    <w:rsid w:val="00B445C3"/>
    <w:rsid w:val="00B45592"/>
    <w:rsid w:val="00B45B54"/>
    <w:rsid w:val="00B4653B"/>
    <w:rsid w:val="00B46B9D"/>
    <w:rsid w:val="00B46C07"/>
    <w:rsid w:val="00B46C9F"/>
    <w:rsid w:val="00B46DB6"/>
    <w:rsid w:val="00B47511"/>
    <w:rsid w:val="00B4795A"/>
    <w:rsid w:val="00B47FDD"/>
    <w:rsid w:val="00B50831"/>
    <w:rsid w:val="00B52AEB"/>
    <w:rsid w:val="00B53A3B"/>
    <w:rsid w:val="00B53EB7"/>
    <w:rsid w:val="00B53EBF"/>
    <w:rsid w:val="00B54087"/>
    <w:rsid w:val="00B542F5"/>
    <w:rsid w:val="00B54533"/>
    <w:rsid w:val="00B54C43"/>
    <w:rsid w:val="00B55774"/>
    <w:rsid w:val="00B5714E"/>
    <w:rsid w:val="00B57249"/>
    <w:rsid w:val="00B57813"/>
    <w:rsid w:val="00B57C7C"/>
    <w:rsid w:val="00B61117"/>
    <w:rsid w:val="00B62599"/>
    <w:rsid w:val="00B62ADC"/>
    <w:rsid w:val="00B62FE1"/>
    <w:rsid w:val="00B643AE"/>
    <w:rsid w:val="00B64E5B"/>
    <w:rsid w:val="00B657C8"/>
    <w:rsid w:val="00B676E9"/>
    <w:rsid w:val="00B67E24"/>
    <w:rsid w:val="00B70231"/>
    <w:rsid w:val="00B70512"/>
    <w:rsid w:val="00B70B4F"/>
    <w:rsid w:val="00B70FC1"/>
    <w:rsid w:val="00B7159C"/>
    <w:rsid w:val="00B715BF"/>
    <w:rsid w:val="00B71836"/>
    <w:rsid w:val="00B72355"/>
    <w:rsid w:val="00B7292F"/>
    <w:rsid w:val="00B736A0"/>
    <w:rsid w:val="00B73D70"/>
    <w:rsid w:val="00B75EDE"/>
    <w:rsid w:val="00B75EEF"/>
    <w:rsid w:val="00B761C5"/>
    <w:rsid w:val="00B76A64"/>
    <w:rsid w:val="00B77016"/>
    <w:rsid w:val="00B77223"/>
    <w:rsid w:val="00B80440"/>
    <w:rsid w:val="00B80CEB"/>
    <w:rsid w:val="00B811B7"/>
    <w:rsid w:val="00B81748"/>
    <w:rsid w:val="00B832CC"/>
    <w:rsid w:val="00B83785"/>
    <w:rsid w:val="00B83AB3"/>
    <w:rsid w:val="00B83EBC"/>
    <w:rsid w:val="00B8444A"/>
    <w:rsid w:val="00B84BE6"/>
    <w:rsid w:val="00B86E20"/>
    <w:rsid w:val="00B922F8"/>
    <w:rsid w:val="00B94686"/>
    <w:rsid w:val="00B94687"/>
    <w:rsid w:val="00B946EC"/>
    <w:rsid w:val="00B9599B"/>
    <w:rsid w:val="00B95D60"/>
    <w:rsid w:val="00B95D7B"/>
    <w:rsid w:val="00B96608"/>
    <w:rsid w:val="00B9724B"/>
    <w:rsid w:val="00B97605"/>
    <w:rsid w:val="00B97CDF"/>
    <w:rsid w:val="00BA1F7C"/>
    <w:rsid w:val="00BA2924"/>
    <w:rsid w:val="00BA3702"/>
    <w:rsid w:val="00BA46B5"/>
    <w:rsid w:val="00BA5C97"/>
    <w:rsid w:val="00BA6225"/>
    <w:rsid w:val="00BB156F"/>
    <w:rsid w:val="00BB1613"/>
    <w:rsid w:val="00BB295C"/>
    <w:rsid w:val="00BB2A9C"/>
    <w:rsid w:val="00BB30AA"/>
    <w:rsid w:val="00BB4110"/>
    <w:rsid w:val="00BB4DC0"/>
    <w:rsid w:val="00BB648A"/>
    <w:rsid w:val="00BB65BD"/>
    <w:rsid w:val="00BB6CB0"/>
    <w:rsid w:val="00BB6F4C"/>
    <w:rsid w:val="00BB7469"/>
    <w:rsid w:val="00BB7A6B"/>
    <w:rsid w:val="00BC02F6"/>
    <w:rsid w:val="00BC04F3"/>
    <w:rsid w:val="00BC2C5E"/>
    <w:rsid w:val="00BC3F09"/>
    <w:rsid w:val="00BC52D0"/>
    <w:rsid w:val="00BC6BB5"/>
    <w:rsid w:val="00BC6BEA"/>
    <w:rsid w:val="00BC7414"/>
    <w:rsid w:val="00BD1659"/>
    <w:rsid w:val="00BD214B"/>
    <w:rsid w:val="00BD2204"/>
    <w:rsid w:val="00BD4817"/>
    <w:rsid w:val="00BD54F4"/>
    <w:rsid w:val="00BD553F"/>
    <w:rsid w:val="00BD5770"/>
    <w:rsid w:val="00BD59B2"/>
    <w:rsid w:val="00BD5B1A"/>
    <w:rsid w:val="00BD5ECB"/>
    <w:rsid w:val="00BD7408"/>
    <w:rsid w:val="00BE1CB8"/>
    <w:rsid w:val="00BE5613"/>
    <w:rsid w:val="00BE6060"/>
    <w:rsid w:val="00BE7515"/>
    <w:rsid w:val="00BF0B94"/>
    <w:rsid w:val="00BF0E2A"/>
    <w:rsid w:val="00BF4693"/>
    <w:rsid w:val="00BF4697"/>
    <w:rsid w:val="00BF51BB"/>
    <w:rsid w:val="00BF6202"/>
    <w:rsid w:val="00BF72AF"/>
    <w:rsid w:val="00BF7320"/>
    <w:rsid w:val="00BF77EA"/>
    <w:rsid w:val="00C00B92"/>
    <w:rsid w:val="00C00C51"/>
    <w:rsid w:val="00C03C3E"/>
    <w:rsid w:val="00C03FD4"/>
    <w:rsid w:val="00C0506F"/>
    <w:rsid w:val="00C05D4F"/>
    <w:rsid w:val="00C05FEC"/>
    <w:rsid w:val="00C0770E"/>
    <w:rsid w:val="00C07C4B"/>
    <w:rsid w:val="00C10CEF"/>
    <w:rsid w:val="00C11490"/>
    <w:rsid w:val="00C114CB"/>
    <w:rsid w:val="00C12AD7"/>
    <w:rsid w:val="00C12B9C"/>
    <w:rsid w:val="00C12FB6"/>
    <w:rsid w:val="00C131D2"/>
    <w:rsid w:val="00C1340A"/>
    <w:rsid w:val="00C148FD"/>
    <w:rsid w:val="00C14984"/>
    <w:rsid w:val="00C1660C"/>
    <w:rsid w:val="00C16B68"/>
    <w:rsid w:val="00C16CD2"/>
    <w:rsid w:val="00C17EA2"/>
    <w:rsid w:val="00C20C78"/>
    <w:rsid w:val="00C20F55"/>
    <w:rsid w:val="00C23B11"/>
    <w:rsid w:val="00C2592F"/>
    <w:rsid w:val="00C26009"/>
    <w:rsid w:val="00C26D57"/>
    <w:rsid w:val="00C26EBC"/>
    <w:rsid w:val="00C26FC8"/>
    <w:rsid w:val="00C3028C"/>
    <w:rsid w:val="00C30DAF"/>
    <w:rsid w:val="00C3120D"/>
    <w:rsid w:val="00C3145E"/>
    <w:rsid w:val="00C32CE2"/>
    <w:rsid w:val="00C32EFE"/>
    <w:rsid w:val="00C3399E"/>
    <w:rsid w:val="00C33E8E"/>
    <w:rsid w:val="00C34C6A"/>
    <w:rsid w:val="00C34F79"/>
    <w:rsid w:val="00C35A40"/>
    <w:rsid w:val="00C35D00"/>
    <w:rsid w:val="00C40530"/>
    <w:rsid w:val="00C41580"/>
    <w:rsid w:val="00C426B1"/>
    <w:rsid w:val="00C459DC"/>
    <w:rsid w:val="00C46CC3"/>
    <w:rsid w:val="00C471E8"/>
    <w:rsid w:val="00C47580"/>
    <w:rsid w:val="00C47A1F"/>
    <w:rsid w:val="00C50966"/>
    <w:rsid w:val="00C50B97"/>
    <w:rsid w:val="00C5293B"/>
    <w:rsid w:val="00C531E5"/>
    <w:rsid w:val="00C53639"/>
    <w:rsid w:val="00C53D84"/>
    <w:rsid w:val="00C54114"/>
    <w:rsid w:val="00C541D7"/>
    <w:rsid w:val="00C55036"/>
    <w:rsid w:val="00C5667A"/>
    <w:rsid w:val="00C56E5C"/>
    <w:rsid w:val="00C56F88"/>
    <w:rsid w:val="00C5729B"/>
    <w:rsid w:val="00C609DE"/>
    <w:rsid w:val="00C61CCF"/>
    <w:rsid w:val="00C62001"/>
    <w:rsid w:val="00C628D2"/>
    <w:rsid w:val="00C641F9"/>
    <w:rsid w:val="00C642B4"/>
    <w:rsid w:val="00C64C1F"/>
    <w:rsid w:val="00C65DF9"/>
    <w:rsid w:val="00C65EEE"/>
    <w:rsid w:val="00C65F41"/>
    <w:rsid w:val="00C667B9"/>
    <w:rsid w:val="00C66D80"/>
    <w:rsid w:val="00C707C3"/>
    <w:rsid w:val="00C728C7"/>
    <w:rsid w:val="00C73F6F"/>
    <w:rsid w:val="00C74A5D"/>
    <w:rsid w:val="00C75934"/>
    <w:rsid w:val="00C76988"/>
    <w:rsid w:val="00C814B4"/>
    <w:rsid w:val="00C8152A"/>
    <w:rsid w:val="00C8176E"/>
    <w:rsid w:val="00C81892"/>
    <w:rsid w:val="00C826C6"/>
    <w:rsid w:val="00C82757"/>
    <w:rsid w:val="00C82C00"/>
    <w:rsid w:val="00C83855"/>
    <w:rsid w:val="00C83C90"/>
    <w:rsid w:val="00C907B4"/>
    <w:rsid w:val="00C909C0"/>
    <w:rsid w:val="00C9423E"/>
    <w:rsid w:val="00C9518C"/>
    <w:rsid w:val="00C96DD9"/>
    <w:rsid w:val="00CA02AB"/>
    <w:rsid w:val="00CA2A32"/>
    <w:rsid w:val="00CA2D56"/>
    <w:rsid w:val="00CA323E"/>
    <w:rsid w:val="00CA3765"/>
    <w:rsid w:val="00CA3CDA"/>
    <w:rsid w:val="00CA4879"/>
    <w:rsid w:val="00CA4F2C"/>
    <w:rsid w:val="00CA52A7"/>
    <w:rsid w:val="00CA6816"/>
    <w:rsid w:val="00CB06AD"/>
    <w:rsid w:val="00CB16E7"/>
    <w:rsid w:val="00CB1D93"/>
    <w:rsid w:val="00CB2392"/>
    <w:rsid w:val="00CB2E8C"/>
    <w:rsid w:val="00CB3A27"/>
    <w:rsid w:val="00CB3E0D"/>
    <w:rsid w:val="00CB434C"/>
    <w:rsid w:val="00CB48CA"/>
    <w:rsid w:val="00CB4DA0"/>
    <w:rsid w:val="00CB4DDF"/>
    <w:rsid w:val="00CB69CA"/>
    <w:rsid w:val="00CB77A2"/>
    <w:rsid w:val="00CB7B1C"/>
    <w:rsid w:val="00CB7B99"/>
    <w:rsid w:val="00CC0213"/>
    <w:rsid w:val="00CC17E5"/>
    <w:rsid w:val="00CC1959"/>
    <w:rsid w:val="00CC223E"/>
    <w:rsid w:val="00CC2455"/>
    <w:rsid w:val="00CC2956"/>
    <w:rsid w:val="00CC443D"/>
    <w:rsid w:val="00CC48DE"/>
    <w:rsid w:val="00CC54D7"/>
    <w:rsid w:val="00CC6464"/>
    <w:rsid w:val="00CC7784"/>
    <w:rsid w:val="00CD043B"/>
    <w:rsid w:val="00CD2462"/>
    <w:rsid w:val="00CD2D5C"/>
    <w:rsid w:val="00CD3880"/>
    <w:rsid w:val="00CD3EB9"/>
    <w:rsid w:val="00CD65B2"/>
    <w:rsid w:val="00CD661D"/>
    <w:rsid w:val="00CD767D"/>
    <w:rsid w:val="00CD7D80"/>
    <w:rsid w:val="00CD7F7B"/>
    <w:rsid w:val="00CE0065"/>
    <w:rsid w:val="00CE0977"/>
    <w:rsid w:val="00CE1205"/>
    <w:rsid w:val="00CE15D3"/>
    <w:rsid w:val="00CE32AA"/>
    <w:rsid w:val="00CE4EC0"/>
    <w:rsid w:val="00CE69A4"/>
    <w:rsid w:val="00CF0496"/>
    <w:rsid w:val="00CF1C2D"/>
    <w:rsid w:val="00CF3351"/>
    <w:rsid w:val="00CF3FF4"/>
    <w:rsid w:val="00CF40F9"/>
    <w:rsid w:val="00CF45B8"/>
    <w:rsid w:val="00CF611D"/>
    <w:rsid w:val="00CF68D4"/>
    <w:rsid w:val="00CF6A1A"/>
    <w:rsid w:val="00CF7921"/>
    <w:rsid w:val="00D010BA"/>
    <w:rsid w:val="00D014A2"/>
    <w:rsid w:val="00D018F7"/>
    <w:rsid w:val="00D01FAD"/>
    <w:rsid w:val="00D03423"/>
    <w:rsid w:val="00D040CE"/>
    <w:rsid w:val="00D0418F"/>
    <w:rsid w:val="00D0486D"/>
    <w:rsid w:val="00D05DC4"/>
    <w:rsid w:val="00D05F29"/>
    <w:rsid w:val="00D0603C"/>
    <w:rsid w:val="00D078AB"/>
    <w:rsid w:val="00D13859"/>
    <w:rsid w:val="00D1481D"/>
    <w:rsid w:val="00D15F50"/>
    <w:rsid w:val="00D17780"/>
    <w:rsid w:val="00D20530"/>
    <w:rsid w:val="00D206A1"/>
    <w:rsid w:val="00D21B8F"/>
    <w:rsid w:val="00D21BF3"/>
    <w:rsid w:val="00D23391"/>
    <w:rsid w:val="00D24299"/>
    <w:rsid w:val="00D2447B"/>
    <w:rsid w:val="00D25146"/>
    <w:rsid w:val="00D2578E"/>
    <w:rsid w:val="00D30DB5"/>
    <w:rsid w:val="00D30F0B"/>
    <w:rsid w:val="00D33A7F"/>
    <w:rsid w:val="00D33FFA"/>
    <w:rsid w:val="00D34515"/>
    <w:rsid w:val="00D35B38"/>
    <w:rsid w:val="00D36EAA"/>
    <w:rsid w:val="00D40733"/>
    <w:rsid w:val="00D40AE0"/>
    <w:rsid w:val="00D40FEF"/>
    <w:rsid w:val="00D41517"/>
    <w:rsid w:val="00D418E4"/>
    <w:rsid w:val="00D4373E"/>
    <w:rsid w:val="00D43BB8"/>
    <w:rsid w:val="00D448CB"/>
    <w:rsid w:val="00D44B15"/>
    <w:rsid w:val="00D45E97"/>
    <w:rsid w:val="00D46AC0"/>
    <w:rsid w:val="00D47166"/>
    <w:rsid w:val="00D475F0"/>
    <w:rsid w:val="00D500CF"/>
    <w:rsid w:val="00D50EE1"/>
    <w:rsid w:val="00D513B4"/>
    <w:rsid w:val="00D520A1"/>
    <w:rsid w:val="00D531C7"/>
    <w:rsid w:val="00D53E55"/>
    <w:rsid w:val="00D55A27"/>
    <w:rsid w:val="00D565A3"/>
    <w:rsid w:val="00D56C74"/>
    <w:rsid w:val="00D57E9F"/>
    <w:rsid w:val="00D620E6"/>
    <w:rsid w:val="00D624E5"/>
    <w:rsid w:val="00D62FB6"/>
    <w:rsid w:val="00D64108"/>
    <w:rsid w:val="00D64515"/>
    <w:rsid w:val="00D660E4"/>
    <w:rsid w:val="00D66EEA"/>
    <w:rsid w:val="00D67C66"/>
    <w:rsid w:val="00D7052B"/>
    <w:rsid w:val="00D71D95"/>
    <w:rsid w:val="00D73861"/>
    <w:rsid w:val="00D75E30"/>
    <w:rsid w:val="00D77582"/>
    <w:rsid w:val="00D800A2"/>
    <w:rsid w:val="00D803C8"/>
    <w:rsid w:val="00D80572"/>
    <w:rsid w:val="00D80B3A"/>
    <w:rsid w:val="00D8138E"/>
    <w:rsid w:val="00D82A29"/>
    <w:rsid w:val="00D86832"/>
    <w:rsid w:val="00D9235F"/>
    <w:rsid w:val="00D9314C"/>
    <w:rsid w:val="00D96C72"/>
    <w:rsid w:val="00D973DC"/>
    <w:rsid w:val="00D976C2"/>
    <w:rsid w:val="00D977B7"/>
    <w:rsid w:val="00DA00CA"/>
    <w:rsid w:val="00DA0867"/>
    <w:rsid w:val="00DA1C0F"/>
    <w:rsid w:val="00DA602B"/>
    <w:rsid w:val="00DA6C9C"/>
    <w:rsid w:val="00DA7289"/>
    <w:rsid w:val="00DB0D0A"/>
    <w:rsid w:val="00DB0EC5"/>
    <w:rsid w:val="00DB1CBD"/>
    <w:rsid w:val="00DB23BE"/>
    <w:rsid w:val="00DB30C9"/>
    <w:rsid w:val="00DB3134"/>
    <w:rsid w:val="00DB320F"/>
    <w:rsid w:val="00DB6DB7"/>
    <w:rsid w:val="00DB7DC3"/>
    <w:rsid w:val="00DB7DE9"/>
    <w:rsid w:val="00DC1AB7"/>
    <w:rsid w:val="00DC215A"/>
    <w:rsid w:val="00DC3083"/>
    <w:rsid w:val="00DC3944"/>
    <w:rsid w:val="00DC407A"/>
    <w:rsid w:val="00DC423D"/>
    <w:rsid w:val="00DC5BD1"/>
    <w:rsid w:val="00DC607E"/>
    <w:rsid w:val="00DC60CC"/>
    <w:rsid w:val="00DC667C"/>
    <w:rsid w:val="00DC6F23"/>
    <w:rsid w:val="00DD0B88"/>
    <w:rsid w:val="00DD0EE4"/>
    <w:rsid w:val="00DD1A74"/>
    <w:rsid w:val="00DD3664"/>
    <w:rsid w:val="00DD4670"/>
    <w:rsid w:val="00DD4C63"/>
    <w:rsid w:val="00DD53AE"/>
    <w:rsid w:val="00DD55AD"/>
    <w:rsid w:val="00DD6CFC"/>
    <w:rsid w:val="00DD7C32"/>
    <w:rsid w:val="00DD7E92"/>
    <w:rsid w:val="00DD7EAC"/>
    <w:rsid w:val="00DE092F"/>
    <w:rsid w:val="00DE1150"/>
    <w:rsid w:val="00DE3CA2"/>
    <w:rsid w:val="00DE4959"/>
    <w:rsid w:val="00DE546B"/>
    <w:rsid w:val="00DE6A2A"/>
    <w:rsid w:val="00DE748C"/>
    <w:rsid w:val="00DE7ED0"/>
    <w:rsid w:val="00DF0312"/>
    <w:rsid w:val="00DF184B"/>
    <w:rsid w:val="00DF20B9"/>
    <w:rsid w:val="00DF2EE9"/>
    <w:rsid w:val="00DF36E9"/>
    <w:rsid w:val="00DF3C6B"/>
    <w:rsid w:val="00DF4025"/>
    <w:rsid w:val="00DF5BC1"/>
    <w:rsid w:val="00DF61CB"/>
    <w:rsid w:val="00DF7F26"/>
    <w:rsid w:val="00E00B49"/>
    <w:rsid w:val="00E00C13"/>
    <w:rsid w:val="00E0168C"/>
    <w:rsid w:val="00E01B24"/>
    <w:rsid w:val="00E01BF4"/>
    <w:rsid w:val="00E0314A"/>
    <w:rsid w:val="00E031A4"/>
    <w:rsid w:val="00E0359C"/>
    <w:rsid w:val="00E038C1"/>
    <w:rsid w:val="00E03C8A"/>
    <w:rsid w:val="00E04070"/>
    <w:rsid w:val="00E07735"/>
    <w:rsid w:val="00E1073A"/>
    <w:rsid w:val="00E10B07"/>
    <w:rsid w:val="00E11598"/>
    <w:rsid w:val="00E123F7"/>
    <w:rsid w:val="00E139FF"/>
    <w:rsid w:val="00E14076"/>
    <w:rsid w:val="00E14D43"/>
    <w:rsid w:val="00E16F35"/>
    <w:rsid w:val="00E17013"/>
    <w:rsid w:val="00E21351"/>
    <w:rsid w:val="00E22D70"/>
    <w:rsid w:val="00E2305E"/>
    <w:rsid w:val="00E24552"/>
    <w:rsid w:val="00E24986"/>
    <w:rsid w:val="00E266BE"/>
    <w:rsid w:val="00E303FE"/>
    <w:rsid w:val="00E30AF3"/>
    <w:rsid w:val="00E30E6B"/>
    <w:rsid w:val="00E31B01"/>
    <w:rsid w:val="00E32206"/>
    <w:rsid w:val="00E32ADB"/>
    <w:rsid w:val="00E3356D"/>
    <w:rsid w:val="00E3413E"/>
    <w:rsid w:val="00E3470D"/>
    <w:rsid w:val="00E34EB1"/>
    <w:rsid w:val="00E350C0"/>
    <w:rsid w:val="00E370BA"/>
    <w:rsid w:val="00E374BE"/>
    <w:rsid w:val="00E37521"/>
    <w:rsid w:val="00E37A7F"/>
    <w:rsid w:val="00E37D55"/>
    <w:rsid w:val="00E40164"/>
    <w:rsid w:val="00E40642"/>
    <w:rsid w:val="00E42311"/>
    <w:rsid w:val="00E43214"/>
    <w:rsid w:val="00E43E63"/>
    <w:rsid w:val="00E451BE"/>
    <w:rsid w:val="00E45673"/>
    <w:rsid w:val="00E45766"/>
    <w:rsid w:val="00E477C8"/>
    <w:rsid w:val="00E51ECD"/>
    <w:rsid w:val="00E5220C"/>
    <w:rsid w:val="00E52299"/>
    <w:rsid w:val="00E5424C"/>
    <w:rsid w:val="00E54700"/>
    <w:rsid w:val="00E5591F"/>
    <w:rsid w:val="00E57248"/>
    <w:rsid w:val="00E57E5D"/>
    <w:rsid w:val="00E65DD5"/>
    <w:rsid w:val="00E70D5F"/>
    <w:rsid w:val="00E71D0A"/>
    <w:rsid w:val="00E73006"/>
    <w:rsid w:val="00E73998"/>
    <w:rsid w:val="00E73EF5"/>
    <w:rsid w:val="00E7490C"/>
    <w:rsid w:val="00E75EC9"/>
    <w:rsid w:val="00E765E7"/>
    <w:rsid w:val="00E76655"/>
    <w:rsid w:val="00E81763"/>
    <w:rsid w:val="00E81C15"/>
    <w:rsid w:val="00E830A1"/>
    <w:rsid w:val="00E841A1"/>
    <w:rsid w:val="00E84361"/>
    <w:rsid w:val="00E86450"/>
    <w:rsid w:val="00E864E9"/>
    <w:rsid w:val="00E87A0B"/>
    <w:rsid w:val="00E90637"/>
    <w:rsid w:val="00E909A8"/>
    <w:rsid w:val="00E91359"/>
    <w:rsid w:val="00E91F91"/>
    <w:rsid w:val="00E93E47"/>
    <w:rsid w:val="00E94407"/>
    <w:rsid w:val="00E95BAA"/>
    <w:rsid w:val="00E974E5"/>
    <w:rsid w:val="00E97560"/>
    <w:rsid w:val="00E97CF0"/>
    <w:rsid w:val="00EA0971"/>
    <w:rsid w:val="00EA0FA6"/>
    <w:rsid w:val="00EA2D65"/>
    <w:rsid w:val="00EA2E22"/>
    <w:rsid w:val="00EA449B"/>
    <w:rsid w:val="00EA5233"/>
    <w:rsid w:val="00EA5745"/>
    <w:rsid w:val="00EB0220"/>
    <w:rsid w:val="00EB1317"/>
    <w:rsid w:val="00EB16CF"/>
    <w:rsid w:val="00EB2616"/>
    <w:rsid w:val="00EB2792"/>
    <w:rsid w:val="00EB29A7"/>
    <w:rsid w:val="00EB3ED2"/>
    <w:rsid w:val="00EB5A7B"/>
    <w:rsid w:val="00EB6A34"/>
    <w:rsid w:val="00EB7BA0"/>
    <w:rsid w:val="00EC0571"/>
    <w:rsid w:val="00EC1418"/>
    <w:rsid w:val="00EC16D7"/>
    <w:rsid w:val="00EC1D15"/>
    <w:rsid w:val="00EC24DD"/>
    <w:rsid w:val="00EC29BE"/>
    <w:rsid w:val="00EC3AC7"/>
    <w:rsid w:val="00EC5074"/>
    <w:rsid w:val="00EC50F1"/>
    <w:rsid w:val="00EC59AC"/>
    <w:rsid w:val="00EC7E2F"/>
    <w:rsid w:val="00EC7EBB"/>
    <w:rsid w:val="00ED00B4"/>
    <w:rsid w:val="00ED1D3C"/>
    <w:rsid w:val="00ED261F"/>
    <w:rsid w:val="00ED29C0"/>
    <w:rsid w:val="00ED42E6"/>
    <w:rsid w:val="00ED4F5B"/>
    <w:rsid w:val="00ED510F"/>
    <w:rsid w:val="00ED5C4D"/>
    <w:rsid w:val="00ED5F3E"/>
    <w:rsid w:val="00ED789A"/>
    <w:rsid w:val="00EE093A"/>
    <w:rsid w:val="00EE3201"/>
    <w:rsid w:val="00EE412A"/>
    <w:rsid w:val="00EE50B4"/>
    <w:rsid w:val="00EE52F3"/>
    <w:rsid w:val="00EE6483"/>
    <w:rsid w:val="00EE6CDF"/>
    <w:rsid w:val="00EE710F"/>
    <w:rsid w:val="00EF0076"/>
    <w:rsid w:val="00EF0A07"/>
    <w:rsid w:val="00EF15E8"/>
    <w:rsid w:val="00EF185D"/>
    <w:rsid w:val="00EF1FF9"/>
    <w:rsid w:val="00EF2E81"/>
    <w:rsid w:val="00EF2F65"/>
    <w:rsid w:val="00EF3132"/>
    <w:rsid w:val="00EF4A80"/>
    <w:rsid w:val="00EF4D86"/>
    <w:rsid w:val="00EF549B"/>
    <w:rsid w:val="00EF65CA"/>
    <w:rsid w:val="00F01729"/>
    <w:rsid w:val="00F02823"/>
    <w:rsid w:val="00F02D8C"/>
    <w:rsid w:val="00F032E7"/>
    <w:rsid w:val="00F035F5"/>
    <w:rsid w:val="00F04A27"/>
    <w:rsid w:val="00F0553D"/>
    <w:rsid w:val="00F055B1"/>
    <w:rsid w:val="00F05BFF"/>
    <w:rsid w:val="00F07358"/>
    <w:rsid w:val="00F10A5E"/>
    <w:rsid w:val="00F10FE2"/>
    <w:rsid w:val="00F119BC"/>
    <w:rsid w:val="00F12B26"/>
    <w:rsid w:val="00F1416E"/>
    <w:rsid w:val="00F14588"/>
    <w:rsid w:val="00F14C36"/>
    <w:rsid w:val="00F20391"/>
    <w:rsid w:val="00F22A4F"/>
    <w:rsid w:val="00F22B1A"/>
    <w:rsid w:val="00F230C1"/>
    <w:rsid w:val="00F2560B"/>
    <w:rsid w:val="00F256AF"/>
    <w:rsid w:val="00F25FEF"/>
    <w:rsid w:val="00F27B09"/>
    <w:rsid w:val="00F27B48"/>
    <w:rsid w:val="00F321EB"/>
    <w:rsid w:val="00F32CB9"/>
    <w:rsid w:val="00F33F5C"/>
    <w:rsid w:val="00F34A73"/>
    <w:rsid w:val="00F3552E"/>
    <w:rsid w:val="00F36586"/>
    <w:rsid w:val="00F366EE"/>
    <w:rsid w:val="00F372C8"/>
    <w:rsid w:val="00F37A72"/>
    <w:rsid w:val="00F40F48"/>
    <w:rsid w:val="00F41055"/>
    <w:rsid w:val="00F41E4A"/>
    <w:rsid w:val="00F44AF2"/>
    <w:rsid w:val="00F45640"/>
    <w:rsid w:val="00F4699A"/>
    <w:rsid w:val="00F46DA7"/>
    <w:rsid w:val="00F4767E"/>
    <w:rsid w:val="00F47C1A"/>
    <w:rsid w:val="00F51AD1"/>
    <w:rsid w:val="00F53E02"/>
    <w:rsid w:val="00F55277"/>
    <w:rsid w:val="00F554C5"/>
    <w:rsid w:val="00F55BAA"/>
    <w:rsid w:val="00F55C3B"/>
    <w:rsid w:val="00F55D02"/>
    <w:rsid w:val="00F55FE9"/>
    <w:rsid w:val="00F5614B"/>
    <w:rsid w:val="00F561E2"/>
    <w:rsid w:val="00F56512"/>
    <w:rsid w:val="00F56600"/>
    <w:rsid w:val="00F56964"/>
    <w:rsid w:val="00F57AF4"/>
    <w:rsid w:val="00F57DDD"/>
    <w:rsid w:val="00F57F40"/>
    <w:rsid w:val="00F605E1"/>
    <w:rsid w:val="00F6065A"/>
    <w:rsid w:val="00F606DB"/>
    <w:rsid w:val="00F61B3C"/>
    <w:rsid w:val="00F62256"/>
    <w:rsid w:val="00F62ADA"/>
    <w:rsid w:val="00F667D4"/>
    <w:rsid w:val="00F6707A"/>
    <w:rsid w:val="00F70488"/>
    <w:rsid w:val="00F70D1E"/>
    <w:rsid w:val="00F7201A"/>
    <w:rsid w:val="00F72F3B"/>
    <w:rsid w:val="00F760B2"/>
    <w:rsid w:val="00F7646F"/>
    <w:rsid w:val="00F77717"/>
    <w:rsid w:val="00F77A40"/>
    <w:rsid w:val="00F77D64"/>
    <w:rsid w:val="00F8012C"/>
    <w:rsid w:val="00F80975"/>
    <w:rsid w:val="00F81B98"/>
    <w:rsid w:val="00F82149"/>
    <w:rsid w:val="00F82EA0"/>
    <w:rsid w:val="00F83898"/>
    <w:rsid w:val="00F9025E"/>
    <w:rsid w:val="00F91341"/>
    <w:rsid w:val="00F914CF"/>
    <w:rsid w:val="00F91EB5"/>
    <w:rsid w:val="00F925A4"/>
    <w:rsid w:val="00F943D8"/>
    <w:rsid w:val="00F956FA"/>
    <w:rsid w:val="00F95D50"/>
    <w:rsid w:val="00F9642A"/>
    <w:rsid w:val="00F974EE"/>
    <w:rsid w:val="00FA025E"/>
    <w:rsid w:val="00FA0302"/>
    <w:rsid w:val="00FA0618"/>
    <w:rsid w:val="00FA0BB1"/>
    <w:rsid w:val="00FA0E02"/>
    <w:rsid w:val="00FA1058"/>
    <w:rsid w:val="00FA16BC"/>
    <w:rsid w:val="00FA234B"/>
    <w:rsid w:val="00FA25B2"/>
    <w:rsid w:val="00FA40CF"/>
    <w:rsid w:val="00FA4C46"/>
    <w:rsid w:val="00FA6C4F"/>
    <w:rsid w:val="00FB1A27"/>
    <w:rsid w:val="00FB393A"/>
    <w:rsid w:val="00FB5571"/>
    <w:rsid w:val="00FB5AE5"/>
    <w:rsid w:val="00FC0433"/>
    <w:rsid w:val="00FC04DA"/>
    <w:rsid w:val="00FC08F4"/>
    <w:rsid w:val="00FC1A4E"/>
    <w:rsid w:val="00FC1C99"/>
    <w:rsid w:val="00FC347B"/>
    <w:rsid w:val="00FC4913"/>
    <w:rsid w:val="00FC6464"/>
    <w:rsid w:val="00FC6BE1"/>
    <w:rsid w:val="00FD1019"/>
    <w:rsid w:val="00FD264C"/>
    <w:rsid w:val="00FD4ACD"/>
    <w:rsid w:val="00FD4BF5"/>
    <w:rsid w:val="00FD5C5D"/>
    <w:rsid w:val="00FD70FC"/>
    <w:rsid w:val="00FD7980"/>
    <w:rsid w:val="00FD799D"/>
    <w:rsid w:val="00FE0BCE"/>
    <w:rsid w:val="00FE26E1"/>
    <w:rsid w:val="00FE2A67"/>
    <w:rsid w:val="00FE42F3"/>
    <w:rsid w:val="00FE44BD"/>
    <w:rsid w:val="00FE4DED"/>
    <w:rsid w:val="00FE5668"/>
    <w:rsid w:val="00FE5C85"/>
    <w:rsid w:val="00FE703A"/>
    <w:rsid w:val="00FE7200"/>
    <w:rsid w:val="00FF0B4D"/>
    <w:rsid w:val="00FF1590"/>
    <w:rsid w:val="00FF2A94"/>
    <w:rsid w:val="00FF39EB"/>
    <w:rsid w:val="00FF3F28"/>
    <w:rsid w:val="00FF4DE8"/>
    <w:rsid w:val="00FF5E62"/>
    <w:rsid w:val="00FF651E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width-relative:margin;mso-height-relative:margin" fillcolor="white" stroke="f">
      <v:fill color="white"/>
      <v:stroke on="f"/>
      <v:textbox style="mso-fit-shape-to-text:t" inset="0,0,0,0"/>
    </o:shapedefaults>
    <o:shapelayout v:ext="edit">
      <o:idmap v:ext="edit" data="2"/>
    </o:shapelayout>
  </w:shapeDefaults>
  <w:decimalSymbol w:val="."/>
  <w:listSeparator w:val=","/>
  <w14:docId w14:val="5B9F6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semiHidden="1" w:unhideWhenUsed="1"/>
    <w:lsdException w:name="Table List 5" w:locked="1" w:semiHidden="1" w:unhideWhenUsed="1"/>
    <w:lsdException w:name="Table List 6" w:semiHidden="1" w:unhideWhenUsed="1"/>
    <w:lsdException w:name="Table List 7" w:semiHidden="1" w:unhideWhenUsed="1"/>
    <w:lsdException w:name="Table List 8" w:locked="1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62F"/>
    <w:rPr>
      <w:rFonts w:eastAsia="Calibri"/>
      <w:lang w:val="en-GB"/>
    </w:rPr>
  </w:style>
  <w:style w:type="paragraph" w:styleId="Heading1">
    <w:name w:val="heading 1"/>
    <w:basedOn w:val="Normal"/>
    <w:next w:val="Normal"/>
    <w:link w:val="Heading1Char"/>
    <w:semiHidden/>
    <w:rsid w:val="009E55F9"/>
    <w:pPr>
      <w:keepNext/>
      <w:spacing w:before="320" w:after="120" w:line="280" w:lineRule="exact"/>
      <w:jc w:val="both"/>
      <w:outlineLvl w:val="0"/>
    </w:pPr>
    <w:rPr>
      <w:rFonts w:ascii="Gill Sans Std" w:hAnsi="Gill Sans Std"/>
      <w:b/>
      <w:bCs/>
      <w:sz w:val="24"/>
      <w:szCs w:val="32"/>
    </w:rPr>
  </w:style>
  <w:style w:type="paragraph" w:styleId="Heading2">
    <w:name w:val="heading 2"/>
    <w:basedOn w:val="Heading1"/>
    <w:next w:val="Normal"/>
    <w:link w:val="Heading2Char"/>
    <w:semiHidden/>
    <w:rsid w:val="00BD553F"/>
    <w:pPr>
      <w:numPr>
        <w:ilvl w:val="1"/>
        <w:numId w:val="16"/>
      </w:numPr>
      <w:tabs>
        <w:tab w:val="left" w:pos="540"/>
      </w:tabs>
      <w:spacing w:before="360"/>
      <w:outlineLvl w:val="1"/>
    </w:pPr>
    <w:rPr>
      <w:b w:val="0"/>
      <w:bCs w:val="0"/>
      <w:i/>
      <w:iCs/>
      <w:szCs w:val="28"/>
    </w:rPr>
  </w:style>
  <w:style w:type="paragraph" w:styleId="Heading3">
    <w:name w:val="heading 3"/>
    <w:basedOn w:val="Normal"/>
    <w:next w:val="Normal"/>
    <w:link w:val="Heading3Char"/>
    <w:semiHidden/>
    <w:rsid w:val="00BD553F"/>
    <w:pPr>
      <w:keepNext/>
      <w:numPr>
        <w:ilvl w:val="2"/>
        <w:numId w:val="17"/>
      </w:numPr>
      <w:tabs>
        <w:tab w:val="left" w:pos="567"/>
      </w:tabs>
      <w:spacing w:before="240" w:after="60"/>
      <w:jc w:val="both"/>
      <w:outlineLvl w:val="2"/>
    </w:pPr>
    <w:rPr>
      <w:rFonts w:ascii="Calibri" w:hAnsi="Calibri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D553F"/>
    <w:pPr>
      <w:keepNext/>
      <w:numPr>
        <w:ilvl w:val="3"/>
        <w:numId w:val="18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BD553F"/>
    <w:pPr>
      <w:numPr>
        <w:ilvl w:val="4"/>
        <w:numId w:val="18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BD553F"/>
    <w:pPr>
      <w:numPr>
        <w:ilvl w:val="5"/>
        <w:numId w:val="18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BD553F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BD553F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qFormat/>
    <w:rsid w:val="00BD553F"/>
    <w:pPr>
      <w:numPr>
        <w:ilvl w:val="8"/>
        <w:numId w:val="18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basedOn w:val="NoList"/>
    <w:locked/>
    <w:rsid w:val="00BD553F"/>
    <w:pPr>
      <w:numPr>
        <w:numId w:val="1"/>
      </w:numPr>
    </w:pPr>
  </w:style>
  <w:style w:type="paragraph" w:styleId="EndnoteText">
    <w:name w:val="endnote text"/>
    <w:basedOn w:val="Normal"/>
    <w:link w:val="EndnoteTextChar"/>
    <w:semiHidden/>
    <w:rsid w:val="00BD553F"/>
    <w:pPr>
      <w:spacing w:line="480" w:lineRule="auto"/>
      <w:ind w:firstLine="720"/>
    </w:pPr>
    <w:rPr>
      <w:rFonts w:ascii="Georgia" w:hAnsi="Georgia"/>
      <w:sz w:val="22"/>
      <w:lang w:val="en-AU" w:eastAsia="en-AU"/>
    </w:rPr>
  </w:style>
  <w:style w:type="character" w:styleId="EndnoteReference">
    <w:name w:val="endnote reference"/>
    <w:basedOn w:val="Head3Char"/>
    <w:semiHidden/>
    <w:rsid w:val="00AA52A1"/>
    <w:rPr>
      <w:rFonts w:ascii="Gill Sans Std" w:eastAsia="Calibri" w:hAnsi="Gill Sans Std"/>
      <w:color w:val="auto"/>
      <w:sz w:val="18"/>
      <w:vertAlign w:val="superscript"/>
      <w:lang w:val="en-GB"/>
    </w:rPr>
  </w:style>
  <w:style w:type="table" w:styleId="TableList3">
    <w:name w:val="Table List 3"/>
    <w:basedOn w:val="TableNormal"/>
    <w:locked/>
    <w:rsid w:val="00B94686"/>
    <w:rPr>
      <w:rFonts w:eastAsia="Times New Roman"/>
      <w:lang w:val="en-GB" w:eastAsia="en-GB"/>
    </w:rPr>
    <w:tblPr>
      <w:tblStyleRowBandSize w:val="1"/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6">
    <w:name w:val="Light Shading Accent 6"/>
    <w:basedOn w:val="TableNormal"/>
    <w:uiPriority w:val="60"/>
    <w:locked/>
    <w:rsid w:val="00D40FE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7F720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Professional">
    <w:name w:val="Table Professional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2">
    <w:name w:val="Table Simple 2"/>
    <w:basedOn w:val="TableNormal"/>
    <w:locked/>
    <w:rsid w:val="00BD553F"/>
    <w:rPr>
      <w:rFonts w:eastAsia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BD553F"/>
    <w:rPr>
      <w:rFonts w:eastAsia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locked/>
    <w:rsid w:val="00BD553F"/>
    <w:rPr>
      <w:rFonts w:eastAsia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BD553F"/>
    <w:rPr>
      <w:rFonts w:eastAsia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locked/>
    <w:rsid w:val="00BD553F"/>
    <w:rPr>
      <w:rFonts w:eastAsia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semiHidden/>
    <w:rsid w:val="00BD553F"/>
    <w:pPr>
      <w:shd w:val="clear" w:color="auto" w:fill="000080"/>
    </w:pPr>
    <w:rPr>
      <w:rFonts w:ascii="Tahoma" w:hAnsi="Tahoma"/>
      <w:sz w:val="22"/>
    </w:rPr>
  </w:style>
  <w:style w:type="character" w:styleId="CommentReference">
    <w:name w:val="annotation reference"/>
    <w:semiHidden/>
    <w:unhideWhenUsed/>
    <w:rsid w:val="00BD553F"/>
    <w:rPr>
      <w:sz w:val="16"/>
      <w:szCs w:val="16"/>
    </w:rPr>
  </w:style>
  <w:style w:type="paragraph" w:styleId="CommentSubject">
    <w:name w:val="annotation subject"/>
    <w:basedOn w:val="Normal"/>
    <w:link w:val="CommentSubjectChar"/>
    <w:semiHidden/>
    <w:unhideWhenUsed/>
    <w:rsid w:val="00C65F41"/>
    <w:rPr>
      <w:b/>
      <w:bCs/>
    </w:rPr>
  </w:style>
  <w:style w:type="character" w:styleId="PlaceholderText">
    <w:name w:val="Placeholder Text"/>
    <w:uiPriority w:val="99"/>
    <w:semiHidden/>
    <w:rsid w:val="00BD553F"/>
    <w:rPr>
      <w:color w:val="808080"/>
    </w:rPr>
  </w:style>
  <w:style w:type="numbering" w:styleId="111111">
    <w:name w:val="Outline List 2"/>
    <w:basedOn w:val="NoList"/>
    <w:semiHidden/>
    <w:rsid w:val="00BD553F"/>
    <w:pPr>
      <w:numPr>
        <w:numId w:val="9"/>
      </w:numPr>
    </w:pPr>
  </w:style>
  <w:style w:type="numbering" w:styleId="1ai">
    <w:name w:val="Outline List 1"/>
    <w:basedOn w:val="NoList"/>
    <w:semiHidden/>
    <w:rsid w:val="00BD553F"/>
    <w:pPr>
      <w:numPr>
        <w:numId w:val="10"/>
      </w:numPr>
    </w:pPr>
  </w:style>
  <w:style w:type="numbering" w:styleId="ArticleSection">
    <w:name w:val="Outline List 3"/>
    <w:basedOn w:val="NoList"/>
    <w:semiHidden/>
    <w:rsid w:val="00BD553F"/>
    <w:pPr>
      <w:numPr>
        <w:numId w:val="11"/>
      </w:numPr>
    </w:pPr>
  </w:style>
  <w:style w:type="paragraph" w:styleId="BodyText">
    <w:name w:val="Body Text"/>
    <w:basedOn w:val="Normal"/>
    <w:link w:val="BodyTextChar"/>
    <w:semiHidden/>
    <w:rsid w:val="00BD553F"/>
    <w:pPr>
      <w:spacing w:after="120"/>
    </w:pPr>
  </w:style>
  <w:style w:type="character" w:customStyle="1" w:styleId="BodyTextChar">
    <w:name w:val="Body Text Char"/>
    <w:link w:val="BodyText"/>
    <w:semiHidden/>
    <w:rsid w:val="00BD553F"/>
    <w:rPr>
      <w:rFonts w:eastAsia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BD553F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BD553F"/>
    <w:rPr>
      <w:rFonts w:eastAsia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semiHidden/>
    <w:rsid w:val="00BD553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BD553F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BD553F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BD553F"/>
    <w:rPr>
      <w:rFonts w:eastAsia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BD553F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BD553F"/>
    <w:rPr>
      <w:rFonts w:eastAsia="Times New Roman"/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semiHidden/>
    <w:rsid w:val="00BD553F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BD553F"/>
    <w:rPr>
      <w:rFonts w:eastAsia="Times New Roman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semiHidden/>
    <w:rsid w:val="00BD553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BD553F"/>
    <w:rPr>
      <w:rFonts w:eastAsia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semiHidden/>
    <w:rsid w:val="00BD553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BD553F"/>
    <w:rPr>
      <w:rFonts w:eastAsia="Times New Roman"/>
      <w:sz w:val="16"/>
      <w:szCs w:val="16"/>
      <w:lang w:val="en-GB"/>
    </w:rPr>
  </w:style>
  <w:style w:type="paragraph" w:styleId="Closing">
    <w:name w:val="Closing"/>
    <w:basedOn w:val="Normal"/>
    <w:link w:val="ClosingChar"/>
    <w:semiHidden/>
    <w:rsid w:val="00BD553F"/>
    <w:pPr>
      <w:ind w:left="4320"/>
    </w:pPr>
  </w:style>
  <w:style w:type="character" w:customStyle="1" w:styleId="ClosingChar">
    <w:name w:val="Closing Char"/>
    <w:link w:val="Closing"/>
    <w:semiHidden/>
    <w:rsid w:val="00BD553F"/>
    <w:rPr>
      <w:rFonts w:eastAsia="Times New Roman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semiHidden/>
    <w:rsid w:val="00BD553F"/>
  </w:style>
  <w:style w:type="character" w:customStyle="1" w:styleId="DateChar">
    <w:name w:val="Date Char"/>
    <w:link w:val="Date"/>
    <w:semiHidden/>
    <w:rsid w:val="00BD553F"/>
    <w:rPr>
      <w:rFonts w:eastAsia="Times New Roman"/>
      <w:sz w:val="24"/>
      <w:szCs w:val="24"/>
      <w:lang w:val="en-GB"/>
    </w:rPr>
  </w:style>
  <w:style w:type="paragraph" w:styleId="E-mailSignature">
    <w:name w:val="E-mail Signature"/>
    <w:basedOn w:val="Normal"/>
    <w:link w:val="E-mailSignatureChar"/>
    <w:semiHidden/>
    <w:rsid w:val="00BD553F"/>
  </w:style>
  <w:style w:type="character" w:customStyle="1" w:styleId="E-mailSignatureChar">
    <w:name w:val="E-mail Signature Char"/>
    <w:link w:val="E-mailSignature"/>
    <w:semiHidden/>
    <w:rsid w:val="00BD553F"/>
    <w:rPr>
      <w:rFonts w:eastAsia="Times New Roman"/>
      <w:sz w:val="24"/>
      <w:szCs w:val="24"/>
      <w:lang w:val="en-GB"/>
    </w:rPr>
  </w:style>
  <w:style w:type="paragraph" w:styleId="EnvelopeAddress">
    <w:name w:val="envelope address"/>
    <w:basedOn w:val="Normal"/>
    <w:semiHidden/>
    <w:rsid w:val="00BD553F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BD553F"/>
    <w:rPr>
      <w:rFonts w:ascii="Arial" w:hAnsi="Arial" w:cs="Arial"/>
    </w:rPr>
  </w:style>
  <w:style w:type="character" w:styleId="HTMLAcronym">
    <w:name w:val="HTML Acronym"/>
    <w:basedOn w:val="DefaultParagraphFont"/>
    <w:semiHidden/>
    <w:rsid w:val="00BD553F"/>
  </w:style>
  <w:style w:type="paragraph" w:styleId="HTMLAddress">
    <w:name w:val="HTML Address"/>
    <w:basedOn w:val="Normal"/>
    <w:link w:val="HTMLAddressChar"/>
    <w:semiHidden/>
    <w:rsid w:val="00BD553F"/>
    <w:rPr>
      <w:i/>
      <w:iCs/>
    </w:rPr>
  </w:style>
  <w:style w:type="character" w:customStyle="1" w:styleId="HTMLAddressChar">
    <w:name w:val="HTML Address Char"/>
    <w:link w:val="HTMLAddress"/>
    <w:semiHidden/>
    <w:rsid w:val="00BD553F"/>
    <w:rPr>
      <w:rFonts w:eastAsia="Times New Roman"/>
      <w:i/>
      <w:iCs/>
      <w:sz w:val="24"/>
      <w:szCs w:val="24"/>
      <w:lang w:val="en-GB"/>
    </w:rPr>
  </w:style>
  <w:style w:type="character" w:styleId="HTMLCite">
    <w:name w:val="HTML Cite"/>
    <w:semiHidden/>
    <w:rsid w:val="00BD553F"/>
    <w:rPr>
      <w:i/>
      <w:iCs/>
    </w:rPr>
  </w:style>
  <w:style w:type="character" w:styleId="HTMLCode">
    <w:name w:val="HTML Code"/>
    <w:semiHidden/>
    <w:rsid w:val="00BD553F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D553F"/>
    <w:rPr>
      <w:i/>
      <w:iCs/>
    </w:rPr>
  </w:style>
  <w:style w:type="character" w:styleId="HTMLKeyboard">
    <w:name w:val="HTML Keyboard"/>
    <w:semiHidden/>
    <w:rsid w:val="00BD553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D553F"/>
    <w:rPr>
      <w:rFonts w:ascii="Courier New" w:hAnsi="Courier New"/>
    </w:rPr>
  </w:style>
  <w:style w:type="character" w:customStyle="1" w:styleId="HTMLPreformattedChar">
    <w:name w:val="HTML Preformatted Char"/>
    <w:link w:val="HTMLPreformatted"/>
    <w:semiHidden/>
    <w:rsid w:val="00BD553F"/>
    <w:rPr>
      <w:rFonts w:ascii="Courier New" w:eastAsia="Times New Roman" w:hAnsi="Courier New"/>
      <w:lang w:val="en-GB"/>
    </w:rPr>
  </w:style>
  <w:style w:type="character" w:styleId="HTMLSample">
    <w:name w:val="HTML Sample"/>
    <w:semiHidden/>
    <w:rsid w:val="00BD553F"/>
    <w:rPr>
      <w:rFonts w:ascii="Courier New" w:hAnsi="Courier New" w:cs="Courier New"/>
    </w:rPr>
  </w:style>
  <w:style w:type="character" w:styleId="HTMLTypewriter">
    <w:name w:val="HTML Typewriter"/>
    <w:semiHidden/>
    <w:rsid w:val="00BD553F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D553F"/>
    <w:rPr>
      <w:i/>
      <w:iCs/>
    </w:rPr>
  </w:style>
  <w:style w:type="character" w:styleId="LineNumber">
    <w:name w:val="line number"/>
    <w:basedOn w:val="DefaultParagraphFont"/>
    <w:semiHidden/>
    <w:rsid w:val="00BD553F"/>
  </w:style>
  <w:style w:type="paragraph" w:styleId="List">
    <w:name w:val="List"/>
    <w:basedOn w:val="Normal"/>
    <w:semiHidden/>
    <w:rsid w:val="00BD553F"/>
    <w:pPr>
      <w:ind w:left="360" w:hanging="360"/>
    </w:pPr>
  </w:style>
  <w:style w:type="paragraph" w:styleId="List2">
    <w:name w:val="List 2"/>
    <w:basedOn w:val="Normal"/>
    <w:semiHidden/>
    <w:rsid w:val="00BD553F"/>
    <w:pPr>
      <w:ind w:left="720" w:hanging="360"/>
    </w:pPr>
  </w:style>
  <w:style w:type="paragraph" w:styleId="List3">
    <w:name w:val="List 3"/>
    <w:basedOn w:val="Normal"/>
    <w:semiHidden/>
    <w:rsid w:val="00BD553F"/>
    <w:pPr>
      <w:ind w:left="1080" w:hanging="360"/>
    </w:pPr>
  </w:style>
  <w:style w:type="paragraph" w:styleId="List4">
    <w:name w:val="List 4"/>
    <w:basedOn w:val="Normal"/>
    <w:semiHidden/>
    <w:rsid w:val="00BD553F"/>
    <w:pPr>
      <w:ind w:left="1440" w:hanging="360"/>
    </w:pPr>
  </w:style>
  <w:style w:type="paragraph" w:styleId="List5">
    <w:name w:val="List 5"/>
    <w:basedOn w:val="Normal"/>
    <w:semiHidden/>
    <w:rsid w:val="00BD553F"/>
    <w:pPr>
      <w:ind w:left="1800" w:hanging="360"/>
    </w:pPr>
  </w:style>
  <w:style w:type="paragraph" w:styleId="ListBullet3">
    <w:name w:val="List Bullet 3"/>
    <w:basedOn w:val="Normal"/>
    <w:semiHidden/>
    <w:rsid w:val="00BD553F"/>
    <w:pPr>
      <w:numPr>
        <w:numId w:val="2"/>
      </w:numPr>
    </w:pPr>
  </w:style>
  <w:style w:type="paragraph" w:styleId="ListBullet4">
    <w:name w:val="List Bullet 4"/>
    <w:basedOn w:val="Normal"/>
    <w:semiHidden/>
    <w:rsid w:val="00BD553F"/>
    <w:pPr>
      <w:numPr>
        <w:numId w:val="3"/>
      </w:numPr>
    </w:pPr>
  </w:style>
  <w:style w:type="paragraph" w:styleId="ListBullet5">
    <w:name w:val="List Bullet 5"/>
    <w:basedOn w:val="Normal"/>
    <w:semiHidden/>
    <w:rsid w:val="00BD553F"/>
    <w:pPr>
      <w:numPr>
        <w:numId w:val="4"/>
      </w:numPr>
    </w:pPr>
  </w:style>
  <w:style w:type="paragraph" w:styleId="ListContinue">
    <w:name w:val="List Continue"/>
    <w:basedOn w:val="Normal"/>
    <w:semiHidden/>
    <w:rsid w:val="00BD553F"/>
    <w:pPr>
      <w:spacing w:after="120"/>
      <w:ind w:left="360"/>
    </w:pPr>
  </w:style>
  <w:style w:type="paragraph" w:styleId="ListContinue2">
    <w:name w:val="List Continue 2"/>
    <w:basedOn w:val="Normal"/>
    <w:semiHidden/>
    <w:rsid w:val="00BD553F"/>
    <w:pPr>
      <w:spacing w:after="120"/>
      <w:ind w:left="720"/>
    </w:pPr>
  </w:style>
  <w:style w:type="paragraph" w:styleId="ListContinue3">
    <w:name w:val="List Continue 3"/>
    <w:basedOn w:val="Normal"/>
    <w:semiHidden/>
    <w:rsid w:val="00BD553F"/>
    <w:pPr>
      <w:spacing w:after="120"/>
      <w:ind w:left="1080"/>
    </w:pPr>
  </w:style>
  <w:style w:type="paragraph" w:styleId="ListContinue4">
    <w:name w:val="List Continue 4"/>
    <w:basedOn w:val="Normal"/>
    <w:semiHidden/>
    <w:rsid w:val="00BD553F"/>
    <w:pPr>
      <w:spacing w:after="120"/>
      <w:ind w:left="1440"/>
    </w:pPr>
  </w:style>
  <w:style w:type="paragraph" w:styleId="ListContinue5">
    <w:name w:val="List Continue 5"/>
    <w:basedOn w:val="Normal"/>
    <w:semiHidden/>
    <w:rsid w:val="00BD553F"/>
    <w:pPr>
      <w:spacing w:after="120"/>
      <w:ind w:left="1800"/>
    </w:pPr>
  </w:style>
  <w:style w:type="paragraph" w:styleId="ListNumber2">
    <w:name w:val="List Number 2"/>
    <w:basedOn w:val="Normal"/>
    <w:semiHidden/>
    <w:rsid w:val="00BD553F"/>
    <w:pPr>
      <w:numPr>
        <w:numId w:val="5"/>
      </w:numPr>
    </w:pPr>
  </w:style>
  <w:style w:type="paragraph" w:styleId="ListNumber3">
    <w:name w:val="List Number 3"/>
    <w:basedOn w:val="Normal"/>
    <w:semiHidden/>
    <w:rsid w:val="00BD553F"/>
    <w:pPr>
      <w:numPr>
        <w:numId w:val="6"/>
      </w:numPr>
    </w:pPr>
  </w:style>
  <w:style w:type="paragraph" w:styleId="ListNumber4">
    <w:name w:val="List Number 4"/>
    <w:basedOn w:val="Normal"/>
    <w:semiHidden/>
    <w:rsid w:val="00BD553F"/>
    <w:pPr>
      <w:numPr>
        <w:numId w:val="7"/>
      </w:numPr>
    </w:pPr>
  </w:style>
  <w:style w:type="paragraph" w:styleId="ListNumber5">
    <w:name w:val="List Number 5"/>
    <w:basedOn w:val="Normal"/>
    <w:semiHidden/>
    <w:rsid w:val="00BD553F"/>
    <w:pPr>
      <w:numPr>
        <w:numId w:val="8"/>
      </w:numPr>
    </w:pPr>
  </w:style>
  <w:style w:type="paragraph" w:styleId="MessageHeader">
    <w:name w:val="Message Header"/>
    <w:basedOn w:val="Normal"/>
    <w:link w:val="MessageHeaderChar"/>
    <w:semiHidden/>
    <w:rsid w:val="00BD55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semiHidden/>
    <w:rsid w:val="00BD553F"/>
    <w:rPr>
      <w:rFonts w:ascii="Arial" w:eastAsia="Times New Roman" w:hAnsi="Arial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BD553F"/>
  </w:style>
  <w:style w:type="paragraph" w:styleId="NormalIndent">
    <w:name w:val="Normal Indent"/>
    <w:basedOn w:val="Normal"/>
    <w:semiHidden/>
    <w:rsid w:val="00BD553F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BD553F"/>
  </w:style>
  <w:style w:type="character" w:customStyle="1" w:styleId="NoteHeadingChar">
    <w:name w:val="Note Heading Char"/>
    <w:link w:val="NoteHeading"/>
    <w:semiHidden/>
    <w:rsid w:val="00BD553F"/>
    <w:rPr>
      <w:rFonts w:eastAsia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semiHidden/>
    <w:rsid w:val="00BD553F"/>
    <w:rPr>
      <w:rFonts w:ascii="Courier New" w:hAnsi="Courier New"/>
    </w:rPr>
  </w:style>
  <w:style w:type="character" w:customStyle="1" w:styleId="PlainTextChar">
    <w:name w:val="Plain Text Char"/>
    <w:link w:val="PlainText"/>
    <w:semiHidden/>
    <w:rsid w:val="00BD553F"/>
    <w:rPr>
      <w:rFonts w:ascii="Courier New" w:eastAsia="Times New Roman" w:hAnsi="Courier New"/>
      <w:lang w:val="en-GB"/>
    </w:rPr>
  </w:style>
  <w:style w:type="paragraph" w:styleId="Salutation">
    <w:name w:val="Salutation"/>
    <w:basedOn w:val="Normal"/>
    <w:next w:val="Normal"/>
    <w:link w:val="SalutationChar"/>
    <w:semiHidden/>
    <w:rsid w:val="00BD553F"/>
  </w:style>
  <w:style w:type="character" w:customStyle="1" w:styleId="SalutationChar">
    <w:name w:val="Salutation Char"/>
    <w:link w:val="Salutation"/>
    <w:semiHidden/>
    <w:rsid w:val="00BD553F"/>
    <w:rPr>
      <w:rFonts w:eastAsia="Times New Roman"/>
      <w:sz w:val="24"/>
      <w:szCs w:val="24"/>
      <w:lang w:val="en-GB"/>
    </w:rPr>
  </w:style>
  <w:style w:type="paragraph" w:styleId="Signature">
    <w:name w:val="Signature"/>
    <w:basedOn w:val="Normal"/>
    <w:link w:val="SignatureChar"/>
    <w:semiHidden/>
    <w:rsid w:val="00BD553F"/>
    <w:pPr>
      <w:ind w:left="4320"/>
    </w:pPr>
  </w:style>
  <w:style w:type="character" w:customStyle="1" w:styleId="SignatureChar">
    <w:name w:val="Signature Char"/>
    <w:link w:val="Signature"/>
    <w:semiHidden/>
    <w:rsid w:val="00BD553F"/>
    <w:rPr>
      <w:rFonts w:eastAsia="Times New Roman"/>
      <w:sz w:val="24"/>
      <w:szCs w:val="24"/>
      <w:lang w:val="en-GB"/>
    </w:rPr>
  </w:style>
  <w:style w:type="table" w:styleId="Table3Deffects1">
    <w:name w:val="Table 3D effects 1"/>
    <w:basedOn w:val="TableNormal"/>
    <w:semiHidden/>
    <w:rsid w:val="00BD553F"/>
    <w:rPr>
      <w:rFonts w:eastAsia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D553F"/>
    <w:rPr>
      <w:rFonts w:eastAsia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D553F"/>
    <w:rPr>
      <w:rFonts w:eastAsia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D553F"/>
    <w:rPr>
      <w:rFonts w:eastAsia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D553F"/>
    <w:rPr>
      <w:rFonts w:eastAsia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D553F"/>
    <w:rPr>
      <w:rFonts w:eastAsia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D553F"/>
    <w:rPr>
      <w:rFonts w:eastAsia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semiHidden/>
    <w:rsid w:val="00BD553F"/>
    <w:rPr>
      <w:rFonts w:eastAsia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D553F"/>
    <w:rPr>
      <w:rFonts w:eastAsia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D553F"/>
    <w:rPr>
      <w:rFonts w:eastAsia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6">
    <w:name w:val="Table List 6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D553F"/>
    <w:rPr>
      <w:rFonts w:eastAsia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strTxt">
    <w:name w:val="Abstr.Txt"/>
    <w:basedOn w:val="Normal"/>
    <w:link w:val="AbstrTxtChar"/>
    <w:autoRedefine/>
    <w:qFormat/>
    <w:rsid w:val="00EF185D"/>
    <w:pPr>
      <w:suppressLineNumbers/>
      <w:pBdr>
        <w:bottom w:val="single" w:sz="4" w:space="1" w:color="003300"/>
      </w:pBdr>
      <w:spacing w:line="220" w:lineRule="exact"/>
      <w:jc w:val="both"/>
    </w:pPr>
    <w:rPr>
      <w:rFonts w:ascii="Constantia" w:hAnsi="Constantia"/>
      <w:color w:val="000000"/>
      <w:sz w:val="18"/>
      <w:szCs w:val="18"/>
      <w:shd w:val="clear" w:color="auto" w:fill="FFFFFF"/>
    </w:rPr>
  </w:style>
  <w:style w:type="paragraph" w:customStyle="1" w:styleId="AbstrHead">
    <w:name w:val="Abstr.Head"/>
    <w:basedOn w:val="Normal"/>
    <w:link w:val="AbstrHeadChar"/>
    <w:autoRedefine/>
    <w:qFormat/>
    <w:rsid w:val="00B72355"/>
    <w:pPr>
      <w:pBdr>
        <w:top w:val="single" w:sz="4" w:space="1" w:color="003300"/>
      </w:pBdr>
      <w:spacing w:before="360" w:line="240" w:lineRule="exact"/>
    </w:pPr>
    <w:rPr>
      <w:rFonts w:ascii="Constantia" w:hAnsi="Constantia"/>
      <w:b/>
    </w:rPr>
  </w:style>
  <w:style w:type="paragraph" w:customStyle="1" w:styleId="AN">
    <w:name w:val="AN"/>
    <w:basedOn w:val="Normal"/>
    <w:qFormat/>
    <w:rsid w:val="00AF6DA6"/>
    <w:pPr>
      <w:spacing w:line="220" w:lineRule="exact"/>
      <w:jc w:val="both"/>
    </w:pPr>
    <w:rPr>
      <w:sz w:val="18"/>
    </w:rPr>
  </w:style>
  <w:style w:type="paragraph" w:customStyle="1" w:styleId="AS">
    <w:name w:val="AS"/>
    <w:basedOn w:val="Normal"/>
    <w:rsid w:val="00AF6DA6"/>
    <w:pPr>
      <w:spacing w:line="360" w:lineRule="exact"/>
    </w:pPr>
    <w:rPr>
      <w:rFonts w:ascii="Gill Sans Std" w:hAnsi="Gill Sans Std"/>
      <w:b/>
      <w:sz w:val="28"/>
    </w:rPr>
  </w:style>
  <w:style w:type="paragraph" w:customStyle="1" w:styleId="TY">
    <w:name w:val="TY"/>
    <w:basedOn w:val="Normal"/>
    <w:rsid w:val="00DB7DE9"/>
    <w:pPr>
      <w:pBdr>
        <w:bottom w:val="single" w:sz="4" w:space="1" w:color="auto"/>
      </w:pBdr>
      <w:spacing w:after="240" w:line="240" w:lineRule="exact"/>
    </w:pPr>
    <w:rPr>
      <w:rFonts w:ascii="Gill Sans Std" w:hAnsi="Gill Sans Std"/>
      <w:i/>
    </w:rPr>
  </w:style>
  <w:style w:type="paragraph" w:customStyle="1" w:styleId="Author">
    <w:name w:val="Author"/>
    <w:autoRedefine/>
    <w:qFormat/>
    <w:rsid w:val="00DB320F"/>
    <w:pPr>
      <w:spacing w:before="360" w:line="280" w:lineRule="exact"/>
    </w:pPr>
    <w:rPr>
      <w:rFonts w:ascii="Constantia" w:eastAsia="Calibri" w:hAnsi="Constantia"/>
      <w:b/>
    </w:rPr>
  </w:style>
  <w:style w:type="paragraph" w:customStyle="1" w:styleId="Affiliates">
    <w:name w:val="Affiliates"/>
    <w:qFormat/>
    <w:rsid w:val="00DB320F"/>
    <w:pPr>
      <w:spacing w:after="80" w:line="200" w:lineRule="exact"/>
      <w:contextualSpacing/>
    </w:pPr>
    <w:rPr>
      <w:rFonts w:eastAsia="Calibri"/>
      <w:sz w:val="16"/>
      <w:lang w:val="en-GB"/>
    </w:rPr>
  </w:style>
  <w:style w:type="paragraph" w:customStyle="1" w:styleId="Text">
    <w:name w:val="Text"/>
    <w:basedOn w:val="Normal"/>
    <w:next w:val="TEXTIND"/>
    <w:link w:val="TextChar"/>
    <w:autoRedefine/>
    <w:qFormat/>
    <w:rsid w:val="002B73E5"/>
    <w:pPr>
      <w:tabs>
        <w:tab w:val="left" w:pos="357"/>
      </w:tabs>
      <w:jc w:val="both"/>
    </w:pPr>
    <w:rPr>
      <w:color w:val="222222"/>
      <w:lang w:val="id-ID"/>
    </w:rPr>
  </w:style>
  <w:style w:type="paragraph" w:customStyle="1" w:styleId="Captions">
    <w:name w:val="Captions"/>
    <w:basedOn w:val="Normal"/>
    <w:autoRedefine/>
    <w:qFormat/>
    <w:rsid w:val="007000A7"/>
    <w:pPr>
      <w:spacing w:after="120" w:line="220" w:lineRule="exact"/>
    </w:pPr>
    <w:rPr>
      <w:rFonts w:ascii="Constantia" w:hAnsi="Constantia"/>
      <w:sz w:val="18"/>
    </w:rPr>
  </w:style>
  <w:style w:type="paragraph" w:customStyle="1" w:styleId="DI">
    <w:name w:val="DI"/>
    <w:basedOn w:val="Normal"/>
    <w:rsid w:val="002E73DB"/>
    <w:pPr>
      <w:spacing w:before="240" w:after="240" w:line="240" w:lineRule="exact"/>
      <w:jc w:val="both"/>
    </w:pPr>
    <w:rPr>
      <w:color w:val="000000" w:themeColor="text1"/>
    </w:rPr>
  </w:style>
  <w:style w:type="paragraph" w:customStyle="1" w:styleId="EH">
    <w:name w:val="EH"/>
    <w:basedOn w:val="Normal"/>
    <w:qFormat/>
    <w:rsid w:val="00C30DAF"/>
    <w:pPr>
      <w:spacing w:before="240" w:after="120" w:line="240" w:lineRule="exact"/>
    </w:pPr>
    <w:rPr>
      <w:rFonts w:ascii="Gill Sans Std" w:hAnsi="Gill Sans Std"/>
      <w:b/>
      <w:color w:val="000000"/>
    </w:rPr>
  </w:style>
  <w:style w:type="paragraph" w:customStyle="1" w:styleId="OQ">
    <w:name w:val="OQ"/>
    <w:basedOn w:val="Normal"/>
    <w:locked/>
    <w:rsid w:val="007312E8"/>
    <w:pPr>
      <w:spacing w:before="240" w:after="240" w:line="240" w:lineRule="exact"/>
      <w:ind w:left="238"/>
      <w:contextualSpacing/>
      <w:jc w:val="both"/>
    </w:pPr>
    <w:rPr>
      <w:sz w:val="18"/>
    </w:rPr>
  </w:style>
  <w:style w:type="paragraph" w:customStyle="1" w:styleId="QuoteExtr">
    <w:name w:val="Quote/Extr"/>
    <w:basedOn w:val="Normal"/>
    <w:qFormat/>
    <w:rsid w:val="001347B6"/>
    <w:pPr>
      <w:spacing w:before="240" w:after="240" w:line="220" w:lineRule="exact"/>
      <w:ind w:left="238"/>
      <w:contextualSpacing/>
      <w:jc w:val="both"/>
    </w:pPr>
    <w:rPr>
      <w:sz w:val="18"/>
    </w:rPr>
  </w:style>
  <w:style w:type="paragraph" w:customStyle="1" w:styleId="TT">
    <w:name w:val="TT"/>
    <w:basedOn w:val="Normal"/>
    <w:rsid w:val="004D326D"/>
    <w:pPr>
      <w:spacing w:line="220" w:lineRule="exact"/>
    </w:pPr>
    <w:rPr>
      <w:rFonts w:ascii="Gill Sans Std" w:hAnsi="Gill Sans Std"/>
      <w:sz w:val="18"/>
    </w:rPr>
  </w:style>
  <w:style w:type="paragraph" w:customStyle="1" w:styleId="TableHead">
    <w:name w:val="Table.Head"/>
    <w:basedOn w:val="Normal"/>
    <w:autoRedefine/>
    <w:qFormat/>
    <w:rsid w:val="00FE26E1"/>
    <w:pPr>
      <w:spacing w:line="220" w:lineRule="exact"/>
      <w:jc w:val="center"/>
    </w:pPr>
    <w:rPr>
      <w:color w:val="003300"/>
    </w:rPr>
  </w:style>
  <w:style w:type="paragraph" w:customStyle="1" w:styleId="NNUM">
    <w:name w:val="NNUM"/>
    <w:basedOn w:val="Normal"/>
    <w:rsid w:val="008F7E89"/>
    <w:pPr>
      <w:spacing w:before="120" w:after="120" w:line="220" w:lineRule="exact"/>
      <w:ind w:left="238" w:hanging="238"/>
      <w:contextualSpacing/>
      <w:jc w:val="both"/>
    </w:pPr>
    <w:rPr>
      <w:sz w:val="18"/>
    </w:rPr>
  </w:style>
  <w:style w:type="paragraph" w:customStyle="1" w:styleId="CPSO">
    <w:name w:val="CPSO"/>
    <w:basedOn w:val="Normal"/>
    <w:rsid w:val="002A45B9"/>
    <w:pPr>
      <w:spacing w:line="220" w:lineRule="exact"/>
    </w:pPr>
    <w:rPr>
      <w:rFonts w:ascii="Gill Sans Std" w:hAnsi="Gill Sans Std"/>
      <w:sz w:val="18"/>
    </w:rPr>
  </w:style>
  <w:style w:type="paragraph" w:customStyle="1" w:styleId="Legend">
    <w:name w:val="Legend"/>
    <w:basedOn w:val="Normal"/>
    <w:autoRedefine/>
    <w:qFormat/>
    <w:rsid w:val="00505AB6"/>
    <w:pPr>
      <w:spacing w:after="120" w:line="220" w:lineRule="exact"/>
      <w:jc w:val="both"/>
    </w:pPr>
    <w:rPr>
      <w:rFonts w:ascii="Constantia" w:hAnsi="Constantia"/>
      <w:sz w:val="18"/>
    </w:rPr>
  </w:style>
  <w:style w:type="paragraph" w:customStyle="1" w:styleId="Head1">
    <w:name w:val="Head_1"/>
    <w:basedOn w:val="Normal"/>
    <w:autoRedefine/>
    <w:qFormat/>
    <w:rsid w:val="0023275A"/>
    <w:pPr>
      <w:keepNext/>
      <w:spacing w:before="320" w:after="120" w:line="280" w:lineRule="exact"/>
    </w:pPr>
    <w:rPr>
      <w:b/>
      <w:color w:val="222222"/>
      <w:sz w:val="24"/>
      <w:szCs w:val="24"/>
      <w:lang w:val="en-US"/>
    </w:rPr>
  </w:style>
  <w:style w:type="paragraph" w:customStyle="1" w:styleId="Head2">
    <w:name w:val="Head_2"/>
    <w:basedOn w:val="Normal"/>
    <w:autoRedefine/>
    <w:qFormat/>
    <w:rsid w:val="00A059BF"/>
    <w:pPr>
      <w:keepNext/>
      <w:numPr>
        <w:ilvl w:val="1"/>
        <w:numId w:val="23"/>
      </w:numPr>
      <w:spacing w:before="320" w:after="120" w:line="280" w:lineRule="exact"/>
    </w:pPr>
    <w:rPr>
      <w:rFonts w:ascii="Gill Sans Std" w:hAnsi="Gill Sans Std"/>
      <w:i/>
      <w:sz w:val="24"/>
    </w:rPr>
  </w:style>
  <w:style w:type="paragraph" w:customStyle="1" w:styleId="Head3">
    <w:name w:val="Head_3"/>
    <w:basedOn w:val="Normal"/>
    <w:next w:val="Text"/>
    <w:link w:val="Head3Char"/>
    <w:qFormat/>
    <w:rsid w:val="00116BFE"/>
    <w:pPr>
      <w:keepNext/>
      <w:numPr>
        <w:ilvl w:val="2"/>
        <w:numId w:val="18"/>
      </w:numPr>
      <w:spacing w:before="240" w:line="240" w:lineRule="exact"/>
      <w:jc w:val="both"/>
    </w:pPr>
    <w:rPr>
      <w:rFonts w:ascii="Gill Sans Std" w:hAnsi="Gill Sans Std"/>
    </w:rPr>
  </w:style>
  <w:style w:type="paragraph" w:customStyle="1" w:styleId="UL">
    <w:name w:val="UL"/>
    <w:basedOn w:val="Normal"/>
    <w:rsid w:val="007D13F9"/>
    <w:pPr>
      <w:spacing w:before="240" w:after="240" w:line="240" w:lineRule="exact"/>
      <w:ind w:left="720" w:hanging="482"/>
      <w:contextualSpacing/>
      <w:jc w:val="both"/>
    </w:pPr>
  </w:style>
  <w:style w:type="paragraph" w:customStyle="1" w:styleId="Bullet">
    <w:name w:val="Bullet"/>
    <w:basedOn w:val="Normal"/>
    <w:autoRedefine/>
    <w:qFormat/>
    <w:rsid w:val="000575DC"/>
    <w:pPr>
      <w:numPr>
        <w:numId w:val="15"/>
      </w:numPr>
      <w:spacing w:before="240" w:after="240" w:line="240" w:lineRule="exact"/>
      <w:ind w:left="714" w:hanging="357"/>
      <w:contextualSpacing/>
      <w:jc w:val="both"/>
    </w:pPr>
  </w:style>
  <w:style w:type="paragraph" w:customStyle="1" w:styleId="TBL">
    <w:name w:val="TBL"/>
    <w:basedOn w:val="Normal"/>
    <w:rsid w:val="009C104A"/>
    <w:pPr>
      <w:spacing w:line="220" w:lineRule="exact"/>
    </w:pPr>
    <w:rPr>
      <w:rFonts w:ascii="Gill Sans Std" w:hAnsi="Gill Sans Std"/>
      <w:sz w:val="18"/>
    </w:rPr>
  </w:style>
  <w:style w:type="paragraph" w:customStyle="1" w:styleId="TNL">
    <w:name w:val="TNL"/>
    <w:basedOn w:val="Normal"/>
    <w:rsid w:val="004D326D"/>
    <w:pPr>
      <w:spacing w:line="220" w:lineRule="exact"/>
    </w:pPr>
    <w:rPr>
      <w:rFonts w:ascii="Gill Sans Std" w:hAnsi="Gill Sans Std"/>
      <w:sz w:val="18"/>
    </w:rPr>
  </w:style>
  <w:style w:type="paragraph" w:customStyle="1" w:styleId="Numbering">
    <w:name w:val="Numbering"/>
    <w:basedOn w:val="Normal"/>
    <w:qFormat/>
    <w:rsid w:val="009B60BE"/>
    <w:pPr>
      <w:numPr>
        <w:numId w:val="20"/>
      </w:numPr>
      <w:spacing w:before="240" w:after="240" w:line="240" w:lineRule="exact"/>
      <w:contextualSpacing/>
      <w:jc w:val="both"/>
    </w:pPr>
  </w:style>
  <w:style w:type="paragraph" w:customStyle="1" w:styleId="Ref">
    <w:name w:val="Ref"/>
    <w:basedOn w:val="Normal"/>
    <w:autoRedefine/>
    <w:qFormat/>
    <w:rsid w:val="00634AEE"/>
    <w:pPr>
      <w:spacing w:line="220" w:lineRule="exact"/>
      <w:ind w:left="480" w:hanging="480"/>
      <w:jc w:val="both"/>
    </w:pPr>
    <w:rPr>
      <w:sz w:val="18"/>
    </w:rPr>
  </w:style>
  <w:style w:type="paragraph" w:customStyle="1" w:styleId="BRD">
    <w:name w:val="BRD"/>
    <w:basedOn w:val="Normal"/>
    <w:rsid w:val="001D6E99"/>
    <w:pPr>
      <w:spacing w:before="240" w:after="240" w:line="220" w:lineRule="exact"/>
    </w:pPr>
    <w:rPr>
      <w:rFonts w:ascii="Gill Sans Std" w:hAnsi="Gill Sans Std"/>
      <w:sz w:val="18"/>
    </w:rPr>
  </w:style>
  <w:style w:type="paragraph" w:customStyle="1" w:styleId="BRE">
    <w:name w:val="BRE"/>
    <w:basedOn w:val="Normal"/>
    <w:rsid w:val="000B05E9"/>
    <w:pPr>
      <w:spacing w:before="240" w:after="240" w:line="220" w:lineRule="exact"/>
      <w:ind w:left="240"/>
      <w:jc w:val="both"/>
    </w:pPr>
    <w:rPr>
      <w:sz w:val="18"/>
    </w:rPr>
  </w:style>
  <w:style w:type="paragraph" w:customStyle="1" w:styleId="BRREF">
    <w:name w:val="BRREF"/>
    <w:basedOn w:val="Normal"/>
    <w:rsid w:val="00F943D8"/>
    <w:pPr>
      <w:spacing w:line="220" w:lineRule="exact"/>
      <w:ind w:left="720" w:hanging="720"/>
      <w:jc w:val="both"/>
    </w:pPr>
    <w:rPr>
      <w:sz w:val="18"/>
    </w:rPr>
  </w:style>
  <w:style w:type="paragraph" w:customStyle="1" w:styleId="BRT">
    <w:name w:val="BRT"/>
    <w:basedOn w:val="Normal"/>
    <w:rsid w:val="00005053"/>
    <w:pPr>
      <w:spacing w:line="240" w:lineRule="exact"/>
      <w:jc w:val="both"/>
    </w:pPr>
  </w:style>
  <w:style w:type="paragraph" w:customStyle="1" w:styleId="BRTI">
    <w:name w:val="BRTI"/>
    <w:basedOn w:val="Normal"/>
    <w:rsid w:val="00005053"/>
    <w:pPr>
      <w:spacing w:line="240" w:lineRule="exact"/>
      <w:ind w:firstLine="851"/>
    </w:pPr>
  </w:style>
  <w:style w:type="paragraph" w:customStyle="1" w:styleId="TEXTIND">
    <w:name w:val="TEXT IND"/>
    <w:basedOn w:val="Normal"/>
    <w:rsid w:val="004D326D"/>
    <w:pPr>
      <w:spacing w:line="240" w:lineRule="exact"/>
      <w:ind w:firstLine="240"/>
      <w:jc w:val="both"/>
    </w:pPr>
  </w:style>
  <w:style w:type="paragraph" w:customStyle="1" w:styleId="EN">
    <w:name w:val="EN"/>
    <w:basedOn w:val="Normal"/>
    <w:rsid w:val="00E3470D"/>
    <w:pPr>
      <w:spacing w:before="240" w:after="240" w:line="240" w:lineRule="exact"/>
    </w:pPr>
    <w:rPr>
      <w:b/>
    </w:rPr>
  </w:style>
  <w:style w:type="paragraph" w:customStyle="1" w:styleId="Equation">
    <w:name w:val="Equation"/>
    <w:basedOn w:val="Normal"/>
    <w:qFormat/>
    <w:rsid w:val="00792E2B"/>
    <w:pPr>
      <w:tabs>
        <w:tab w:val="center" w:pos="4824"/>
        <w:tab w:val="right" w:pos="9648"/>
      </w:tabs>
      <w:spacing w:before="240" w:after="240" w:line="240" w:lineRule="atLeast"/>
    </w:pPr>
  </w:style>
  <w:style w:type="paragraph" w:customStyle="1" w:styleId="QS">
    <w:name w:val="QS"/>
    <w:basedOn w:val="Normal"/>
    <w:rsid w:val="00B27CA3"/>
    <w:pPr>
      <w:spacing w:after="240" w:line="220" w:lineRule="exact"/>
      <w:jc w:val="right"/>
    </w:pPr>
    <w:rPr>
      <w:i/>
      <w:sz w:val="18"/>
    </w:rPr>
  </w:style>
  <w:style w:type="paragraph" w:customStyle="1" w:styleId="SI">
    <w:name w:val="SI"/>
    <w:basedOn w:val="Normal"/>
    <w:rsid w:val="00DE546B"/>
    <w:pPr>
      <w:spacing w:before="240" w:after="240" w:line="240" w:lineRule="exact"/>
      <w:jc w:val="both"/>
    </w:pPr>
    <w:rPr>
      <w:b/>
      <w:color w:val="000000" w:themeColor="text1"/>
    </w:rPr>
  </w:style>
  <w:style w:type="character" w:customStyle="1" w:styleId="Heading1Char">
    <w:name w:val="Heading 1 Char"/>
    <w:link w:val="Heading1"/>
    <w:semiHidden/>
    <w:rsid w:val="00237CE2"/>
    <w:rPr>
      <w:rFonts w:ascii="Gill Sans Std" w:eastAsia="Calibri" w:hAnsi="Gill Sans Std"/>
      <w:b/>
      <w:bCs/>
      <w:sz w:val="24"/>
      <w:szCs w:val="32"/>
      <w:lang w:val="en-GB"/>
    </w:rPr>
  </w:style>
  <w:style w:type="character" w:customStyle="1" w:styleId="Heading2Char">
    <w:name w:val="Heading 2 Char"/>
    <w:link w:val="Heading2"/>
    <w:semiHidden/>
    <w:rsid w:val="00237CE2"/>
    <w:rPr>
      <w:rFonts w:ascii="Gill Sans Std" w:eastAsia="Calibri" w:hAnsi="Gill Sans Std"/>
      <w:i/>
      <w:iCs/>
      <w:sz w:val="24"/>
      <w:szCs w:val="28"/>
      <w:lang w:val="en-GB"/>
    </w:rPr>
  </w:style>
  <w:style w:type="character" w:customStyle="1" w:styleId="Heading3Char">
    <w:name w:val="Heading 3 Char"/>
    <w:link w:val="Heading3"/>
    <w:semiHidden/>
    <w:rsid w:val="00237CE2"/>
    <w:rPr>
      <w:rFonts w:ascii="Calibri" w:eastAsia="Calibri" w:hAnsi="Calibri"/>
      <w:bCs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237CE2"/>
    <w:rPr>
      <w:rFonts w:ascii="Calibri" w:eastAsia="Calibri" w:hAnsi="Calibri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semiHidden/>
    <w:rsid w:val="00237CE2"/>
    <w:rPr>
      <w:rFonts w:ascii="Calibri" w:eastAsia="Calibri" w:hAnsi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semiHidden/>
    <w:rsid w:val="00237CE2"/>
    <w:rPr>
      <w:rFonts w:ascii="Calibri" w:eastAsia="Calibri" w:hAnsi="Calibri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semiHidden/>
    <w:rsid w:val="00237CE2"/>
    <w:rPr>
      <w:rFonts w:ascii="Calibri" w:eastAsia="Calibri" w:hAnsi="Calibri"/>
      <w:sz w:val="22"/>
      <w:szCs w:val="22"/>
      <w:lang w:val="en-GB"/>
    </w:rPr>
  </w:style>
  <w:style w:type="character" w:customStyle="1" w:styleId="Heading8Char">
    <w:name w:val="Heading 8 Char"/>
    <w:link w:val="Heading8"/>
    <w:semiHidden/>
    <w:rsid w:val="00237CE2"/>
    <w:rPr>
      <w:rFonts w:ascii="Calibri" w:eastAsia="Calibri" w:hAnsi="Calibri"/>
      <w:i/>
      <w:iCs/>
      <w:sz w:val="22"/>
      <w:szCs w:val="22"/>
      <w:lang w:val="en-GB"/>
    </w:rPr>
  </w:style>
  <w:style w:type="character" w:customStyle="1" w:styleId="Heading9Char">
    <w:name w:val="Heading 9 Char"/>
    <w:link w:val="Heading9"/>
    <w:semiHidden/>
    <w:rsid w:val="00237CE2"/>
    <w:rPr>
      <w:rFonts w:ascii="Arial" w:eastAsia="Calibri" w:hAnsi="Arial"/>
      <w:sz w:val="22"/>
      <w:szCs w:val="22"/>
      <w:lang w:val="en-GB"/>
    </w:rPr>
  </w:style>
  <w:style w:type="character" w:customStyle="1" w:styleId="EndnoteTextChar">
    <w:name w:val="Endnote Text Char"/>
    <w:link w:val="EndnoteText"/>
    <w:semiHidden/>
    <w:rsid w:val="00BD553F"/>
    <w:rPr>
      <w:rFonts w:ascii="Georgia" w:eastAsia="Calibri" w:hAnsi="Georgia"/>
      <w:sz w:val="22"/>
      <w:lang w:val="en-AU" w:eastAsia="en-AU"/>
    </w:rPr>
  </w:style>
  <w:style w:type="character" w:customStyle="1" w:styleId="DocumentMapChar">
    <w:name w:val="Document Map Char"/>
    <w:link w:val="DocumentMap"/>
    <w:semiHidden/>
    <w:rsid w:val="00BD553F"/>
    <w:rPr>
      <w:rFonts w:ascii="Tahoma" w:eastAsia="Calibri" w:hAnsi="Tahoma"/>
      <w:sz w:val="22"/>
      <w:shd w:val="clear" w:color="auto" w:fill="000080"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BD553F"/>
    <w:rPr>
      <w:rFonts w:ascii="Calibri" w:eastAsia="Calibri" w:hAnsi="Calibri"/>
      <w:b/>
      <w:bCs/>
      <w:sz w:val="22"/>
      <w:lang w:val="en-GB"/>
    </w:rPr>
  </w:style>
  <w:style w:type="character" w:customStyle="1" w:styleId="TextChar">
    <w:name w:val="Text Char"/>
    <w:link w:val="Text"/>
    <w:rsid w:val="002B73E5"/>
    <w:rPr>
      <w:rFonts w:eastAsia="Calibri"/>
      <w:color w:val="222222"/>
      <w:lang w:val="id-ID"/>
    </w:rPr>
  </w:style>
  <w:style w:type="character" w:customStyle="1" w:styleId="Head3Char">
    <w:name w:val="Head_3 Char"/>
    <w:link w:val="Head3"/>
    <w:rsid w:val="00116BFE"/>
    <w:rPr>
      <w:rFonts w:ascii="Gill Sans Std" w:eastAsia="Calibri" w:hAnsi="Gill Sans Std"/>
      <w:lang w:val="en-GB"/>
    </w:rPr>
  </w:style>
  <w:style w:type="paragraph" w:customStyle="1" w:styleId="MainTitle">
    <w:name w:val="Main.Title"/>
    <w:autoRedefine/>
    <w:qFormat/>
    <w:rsid w:val="009A3924"/>
    <w:pPr>
      <w:spacing w:after="700" w:line="440" w:lineRule="exact"/>
      <w:contextualSpacing/>
    </w:pPr>
    <w:rPr>
      <w:rFonts w:ascii="Constantia" w:eastAsia="Calibri" w:hAnsi="Constantia"/>
      <w:b/>
      <w:color w:val="003300"/>
      <w:sz w:val="30"/>
    </w:rPr>
  </w:style>
  <w:style w:type="paragraph" w:customStyle="1" w:styleId="Footer1">
    <w:name w:val="Footer1"/>
    <w:basedOn w:val="Normal"/>
    <w:semiHidden/>
    <w:rsid w:val="0018293D"/>
    <w:pPr>
      <w:pBdr>
        <w:top w:val="single" w:sz="4" w:space="4" w:color="auto"/>
      </w:pBdr>
      <w:autoSpaceDE w:val="0"/>
      <w:autoSpaceDN w:val="0"/>
      <w:adjustRightInd w:val="0"/>
      <w:spacing w:before="40" w:line="288" w:lineRule="auto"/>
      <w:textAlignment w:val="center"/>
    </w:pPr>
    <w:rPr>
      <w:rFonts w:eastAsia="Times New Roman"/>
      <w:color w:val="000000"/>
      <w:sz w:val="16"/>
      <w:szCs w:val="16"/>
      <w:lang w:eastAsia="en-GB"/>
    </w:rPr>
  </w:style>
  <w:style w:type="paragraph" w:customStyle="1" w:styleId="TEMPLATE">
    <w:name w:val="TEMPLATE"/>
    <w:basedOn w:val="MainTitle"/>
    <w:semiHidden/>
    <w:qFormat/>
    <w:rsid w:val="00841692"/>
  </w:style>
  <w:style w:type="paragraph" w:customStyle="1" w:styleId="LRH">
    <w:name w:val="LRH"/>
    <w:semiHidden/>
    <w:qFormat/>
    <w:rsid w:val="00344CC5"/>
    <w:pPr>
      <w:pBdr>
        <w:bottom w:val="single" w:sz="4" w:space="1" w:color="auto"/>
      </w:pBdr>
      <w:tabs>
        <w:tab w:val="right" w:pos="9660"/>
      </w:tabs>
      <w:spacing w:line="240" w:lineRule="exact"/>
    </w:pPr>
    <w:rPr>
      <w:rFonts w:ascii="Gill Sans Std" w:eastAsia="Calibri" w:hAnsi="Gill Sans Std"/>
      <w:i/>
      <w:szCs w:val="22"/>
    </w:rPr>
  </w:style>
  <w:style w:type="paragraph" w:customStyle="1" w:styleId="RRH">
    <w:name w:val="RRH"/>
    <w:semiHidden/>
    <w:qFormat/>
    <w:rsid w:val="00DE546B"/>
    <w:pPr>
      <w:pBdr>
        <w:bottom w:val="single" w:sz="4" w:space="1" w:color="auto"/>
      </w:pBdr>
      <w:tabs>
        <w:tab w:val="right" w:pos="9660"/>
      </w:tabs>
      <w:spacing w:line="240" w:lineRule="exact"/>
    </w:pPr>
    <w:rPr>
      <w:rFonts w:ascii="Gill Sans Std" w:eastAsia="Calibri" w:hAnsi="Gill Sans Std"/>
      <w:i/>
      <w:szCs w:val="22"/>
    </w:rPr>
  </w:style>
  <w:style w:type="paragraph" w:customStyle="1" w:styleId="DOI">
    <w:name w:val="DOI"/>
    <w:semiHidden/>
    <w:qFormat/>
    <w:rsid w:val="00BA1F7C"/>
    <w:pPr>
      <w:spacing w:line="240" w:lineRule="exact"/>
    </w:pPr>
    <w:rPr>
      <w:rFonts w:eastAsia="Calibri"/>
      <w:szCs w:val="22"/>
    </w:rPr>
  </w:style>
  <w:style w:type="paragraph" w:customStyle="1" w:styleId="Header1">
    <w:name w:val="Header1"/>
    <w:basedOn w:val="Normal"/>
    <w:semiHidden/>
    <w:qFormat/>
    <w:rsid w:val="00090C38"/>
    <w:pPr>
      <w:pBdr>
        <w:bottom w:val="single" w:sz="4" w:space="2" w:color="auto"/>
        <w:between w:val="single" w:sz="4" w:space="1" w:color="auto"/>
      </w:pBdr>
      <w:tabs>
        <w:tab w:val="right" w:pos="9540"/>
      </w:tabs>
      <w:outlineLvl w:val="0"/>
    </w:pPr>
    <w:rPr>
      <w:rFonts w:ascii="GillSans" w:hAnsi="GillSans"/>
      <w:color w:val="000000"/>
    </w:rPr>
  </w:style>
  <w:style w:type="paragraph" w:customStyle="1" w:styleId="FirstPageHeader">
    <w:name w:val="FirstPageHeader"/>
    <w:basedOn w:val="Normal"/>
    <w:semiHidden/>
    <w:qFormat/>
    <w:rsid w:val="00090C38"/>
    <w:pPr>
      <w:pBdr>
        <w:bottom w:val="single" w:sz="8" w:space="2" w:color="auto"/>
      </w:pBdr>
      <w:tabs>
        <w:tab w:val="center" w:pos="4320"/>
        <w:tab w:val="right" w:pos="8640"/>
      </w:tabs>
      <w:spacing w:after="100" w:afterAutospacing="1"/>
    </w:pPr>
    <w:rPr>
      <w:rFonts w:ascii="GillSans" w:hAnsi="GillSans"/>
      <w:color w:val="000000"/>
    </w:rPr>
  </w:style>
  <w:style w:type="paragraph" w:customStyle="1" w:styleId="imprint">
    <w:name w:val="imprint"/>
    <w:semiHidden/>
    <w:qFormat/>
    <w:rsid w:val="00814711"/>
    <w:rPr>
      <w:rFonts w:ascii="Gill Sans Std" w:eastAsia="Calibri" w:hAnsi="Gill Sans Std"/>
      <w:sz w:val="14"/>
      <w:szCs w:val="14"/>
    </w:rPr>
  </w:style>
  <w:style w:type="numbering" w:customStyle="1" w:styleId="Style1">
    <w:name w:val="Style1"/>
    <w:uiPriority w:val="99"/>
    <w:locked/>
    <w:rsid w:val="00422852"/>
    <w:pPr>
      <w:numPr>
        <w:numId w:val="12"/>
      </w:numPr>
    </w:pPr>
  </w:style>
  <w:style w:type="numbering" w:customStyle="1" w:styleId="Style2">
    <w:name w:val="Style2"/>
    <w:uiPriority w:val="99"/>
    <w:locked/>
    <w:rsid w:val="00E909A8"/>
    <w:pPr>
      <w:numPr>
        <w:numId w:val="13"/>
      </w:numPr>
    </w:pPr>
  </w:style>
  <w:style w:type="numbering" w:customStyle="1" w:styleId="JISLIST">
    <w:name w:val="JISLIST"/>
    <w:uiPriority w:val="99"/>
    <w:locked/>
    <w:rsid w:val="00BE1CB8"/>
    <w:pPr>
      <w:numPr>
        <w:numId w:val="14"/>
      </w:numPr>
    </w:pPr>
  </w:style>
  <w:style w:type="numbering" w:customStyle="1" w:styleId="JISBLList">
    <w:name w:val="JISBLList"/>
    <w:uiPriority w:val="99"/>
    <w:locked/>
    <w:rsid w:val="000C13E2"/>
    <w:pPr>
      <w:numPr>
        <w:numId w:val="15"/>
      </w:numPr>
    </w:pPr>
  </w:style>
  <w:style w:type="character" w:styleId="Hyperlink">
    <w:name w:val="Hyperlink"/>
    <w:uiPriority w:val="99"/>
    <w:unhideWhenUsed/>
    <w:locked/>
    <w:rsid w:val="007142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4267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ML">
    <w:name w:val="ML"/>
    <w:basedOn w:val="Normal"/>
    <w:rsid w:val="00714267"/>
    <w:rPr>
      <w:rFonts w:eastAsia="Times New Roman"/>
      <w:sz w:val="24"/>
      <w:szCs w:val="24"/>
    </w:rPr>
  </w:style>
  <w:style w:type="paragraph" w:customStyle="1" w:styleId="SIAF">
    <w:name w:val="SI AF"/>
    <w:basedOn w:val="Normal"/>
    <w:rsid w:val="00714267"/>
    <w:rPr>
      <w:rFonts w:eastAsia="Times New Roman"/>
      <w:sz w:val="24"/>
      <w:szCs w:val="24"/>
    </w:rPr>
  </w:style>
  <w:style w:type="paragraph" w:customStyle="1" w:styleId="LL">
    <w:name w:val="LL"/>
    <w:semiHidden/>
    <w:qFormat/>
    <w:rsid w:val="00714267"/>
    <w:rPr>
      <w:rFonts w:eastAsia="Times New Roman"/>
      <w:color w:val="666633"/>
      <w:sz w:val="24"/>
      <w:szCs w:val="24"/>
    </w:rPr>
  </w:style>
  <w:style w:type="paragraph" w:customStyle="1" w:styleId="xl64">
    <w:name w:val="xl64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5">
    <w:name w:val="xl65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6">
    <w:name w:val="xl66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7">
    <w:name w:val="xl67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8">
    <w:name w:val="xl68"/>
    <w:basedOn w:val="Normal"/>
    <w:semiHidden/>
    <w:rsid w:val="0071426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9">
    <w:name w:val="xl69"/>
    <w:basedOn w:val="Normal"/>
    <w:semiHidden/>
    <w:rsid w:val="0071426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1">
    <w:name w:val="xl71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2">
    <w:name w:val="xl72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3">
    <w:name w:val="xl73"/>
    <w:basedOn w:val="Normal"/>
    <w:semiHidden/>
    <w:rsid w:val="00714267"/>
    <w:pPr>
      <w:pBdr>
        <w:bottom w:val="single" w:sz="12" w:space="0" w:color="A6A6A6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4">
    <w:name w:val="xl74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75">
    <w:name w:val="xl75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6">
    <w:name w:val="xl76"/>
    <w:basedOn w:val="Normal"/>
    <w:semiHidden/>
    <w:rsid w:val="00714267"/>
    <w:pPr>
      <w:pBdr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Normal"/>
    <w:semiHidden/>
    <w:rsid w:val="00714267"/>
    <w:pPr>
      <w:pBdr>
        <w:top w:val="single" w:sz="12" w:space="0" w:color="000000"/>
        <w:left w:val="single" w:sz="4" w:space="0" w:color="DDD9C4"/>
        <w:bottom w:val="single" w:sz="4" w:space="0" w:color="DDD9C4"/>
        <w:right w:val="single" w:sz="12" w:space="0" w:color="000000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9">
    <w:name w:val="xl79"/>
    <w:basedOn w:val="Normal"/>
    <w:semiHidden/>
    <w:rsid w:val="00714267"/>
    <w:pPr>
      <w:pBdr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1">
    <w:name w:val="xl81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character" w:customStyle="1" w:styleId="st">
    <w:name w:val="st"/>
    <w:basedOn w:val="DefaultParagraphFont"/>
    <w:semiHidden/>
    <w:rsid w:val="00714267"/>
  </w:style>
  <w:style w:type="paragraph" w:customStyle="1" w:styleId="desc">
    <w:name w:val="desc"/>
    <w:basedOn w:val="Normal"/>
    <w:semiHidden/>
    <w:rsid w:val="00714267"/>
    <w:pPr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paragraph" w:customStyle="1" w:styleId="details">
    <w:name w:val="details"/>
    <w:basedOn w:val="Normal"/>
    <w:semiHidden/>
    <w:rsid w:val="00714267"/>
    <w:pPr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character" w:customStyle="1" w:styleId="jrnl">
    <w:name w:val="jrnl"/>
    <w:basedOn w:val="DefaultParagraphFont"/>
    <w:semiHidden/>
    <w:rsid w:val="00714267"/>
  </w:style>
  <w:style w:type="paragraph" w:customStyle="1" w:styleId="RH">
    <w:name w:val="RH"/>
    <w:basedOn w:val="LRH"/>
    <w:semiHidden/>
    <w:qFormat/>
    <w:rsid w:val="00E97560"/>
    <w:rPr>
      <w:rFonts w:eastAsia="CMS Y 6"/>
      <w:lang w:eastAsia="ar-SA"/>
    </w:rPr>
  </w:style>
  <w:style w:type="table" w:customStyle="1" w:styleId="LightShading1">
    <w:name w:val="Light Shading1"/>
    <w:basedOn w:val="TableNormal"/>
    <w:uiPriority w:val="60"/>
    <w:locked/>
    <w:rsid w:val="000724F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0724F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MediumList11">
    <w:name w:val="Medium List 11"/>
    <w:basedOn w:val="TableNormal"/>
    <w:uiPriority w:val="65"/>
    <w:locked/>
    <w:rsid w:val="000724F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D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locked/>
    <w:rsid w:val="00FD7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99D"/>
    <w:rPr>
      <w:rFonts w:ascii="Tahoma" w:eastAsia="Calibri" w:hAnsi="Tahoma" w:cs="Tahoma"/>
      <w:sz w:val="16"/>
      <w:szCs w:val="16"/>
      <w:lang w:val="en-GB"/>
    </w:rPr>
  </w:style>
  <w:style w:type="table" w:styleId="TableTheme">
    <w:name w:val="Table Theme"/>
    <w:basedOn w:val="TableNormal"/>
    <w:rsid w:val="00FD799D"/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FD799D"/>
    <w:rPr>
      <w:rFonts w:eastAsia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FD799D"/>
    <w:rPr>
      <w:rFonts w:eastAsia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FD799D"/>
    <w:rPr>
      <w:rFonts w:eastAsia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FD799D"/>
    <w:rPr>
      <w:rFonts w:eastAsia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semiHidden/>
    <w:unhideWhenUsed/>
    <w:qFormat/>
    <w:rsid w:val="00801F4B"/>
  </w:style>
  <w:style w:type="paragraph" w:customStyle="1" w:styleId="Revisin">
    <w:name w:val="Revisión"/>
    <w:hidden/>
    <w:uiPriority w:val="99"/>
    <w:rsid w:val="00FD799D"/>
    <w:rPr>
      <w:rFonts w:eastAsia="Times New Roman"/>
      <w:sz w:val="24"/>
      <w:szCs w:val="21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801F4B"/>
    <w:rPr>
      <w:rFonts w:eastAsia="Calibri"/>
      <w:lang w:val="en-GB"/>
    </w:rPr>
  </w:style>
  <w:style w:type="paragraph" w:customStyle="1" w:styleId="BRAF">
    <w:name w:val="BRAF"/>
    <w:basedOn w:val="Normal"/>
    <w:rsid w:val="00FD799D"/>
    <w:pPr>
      <w:spacing w:before="240" w:after="240"/>
    </w:pPr>
    <w:rPr>
      <w:rFonts w:ascii="Arial" w:eastAsia="Times New Roman" w:hAnsi="Arial"/>
      <w:i/>
      <w:color w:val="0000FF"/>
      <w:sz w:val="24"/>
      <w:szCs w:val="24"/>
      <w:lang w:val="en-US"/>
    </w:rPr>
  </w:style>
  <w:style w:type="paragraph" w:customStyle="1" w:styleId="BRA">
    <w:name w:val="BRA"/>
    <w:basedOn w:val="Normal"/>
    <w:rsid w:val="00FD799D"/>
    <w:pPr>
      <w:spacing w:before="240" w:after="240"/>
    </w:pPr>
    <w:rPr>
      <w:rFonts w:ascii="Arial" w:eastAsia="Times New Roman" w:hAnsi="Arial"/>
      <w:color w:val="0000FF"/>
      <w:sz w:val="28"/>
      <w:szCs w:val="24"/>
      <w:lang w:val="en-US"/>
    </w:rPr>
  </w:style>
  <w:style w:type="paragraph" w:customStyle="1" w:styleId="IN">
    <w:name w:val="IN"/>
    <w:basedOn w:val="Normal"/>
    <w:rsid w:val="00FD799D"/>
    <w:pPr>
      <w:tabs>
        <w:tab w:val="left" w:pos="851"/>
      </w:tabs>
      <w:spacing w:after="240" w:line="240" w:lineRule="exact"/>
      <w:ind w:firstLine="238"/>
      <w:jc w:val="both"/>
    </w:pPr>
    <w:rPr>
      <w:rFonts w:eastAsia="Times New Roman"/>
      <w:szCs w:val="24"/>
      <w:lang w:val="en-US"/>
    </w:rPr>
  </w:style>
  <w:style w:type="paragraph" w:customStyle="1" w:styleId="OUT">
    <w:name w:val="OUT"/>
    <w:basedOn w:val="Normal"/>
    <w:rsid w:val="00FD799D"/>
    <w:pPr>
      <w:spacing w:before="240" w:line="240" w:lineRule="exact"/>
      <w:ind w:firstLine="238"/>
      <w:jc w:val="both"/>
    </w:pPr>
    <w:rPr>
      <w:rFonts w:eastAsia="Times New Roman"/>
      <w:szCs w:val="24"/>
      <w:lang w:val="en-US"/>
    </w:rPr>
  </w:style>
  <w:style w:type="paragraph" w:customStyle="1" w:styleId="OUTFL">
    <w:name w:val="OUT FL"/>
    <w:basedOn w:val="Normal"/>
    <w:rsid w:val="00FD799D"/>
    <w:pPr>
      <w:spacing w:line="240" w:lineRule="exact"/>
      <w:jc w:val="both"/>
    </w:pPr>
    <w:rPr>
      <w:rFonts w:eastAsia="Times New Roman"/>
      <w:szCs w:val="24"/>
      <w:lang w:val="en-US"/>
    </w:rPr>
  </w:style>
  <w:style w:type="paragraph" w:customStyle="1" w:styleId="OUTIN">
    <w:name w:val="OUT IN"/>
    <w:basedOn w:val="Normal"/>
    <w:rsid w:val="00FD799D"/>
    <w:rPr>
      <w:rFonts w:eastAsia="Times New Roman"/>
      <w:sz w:val="24"/>
      <w:szCs w:val="24"/>
      <w:lang w:val="en-US"/>
    </w:rPr>
  </w:style>
  <w:style w:type="paragraph" w:customStyle="1" w:styleId="OUTINFL">
    <w:name w:val="OUT IN FL"/>
    <w:basedOn w:val="Normal"/>
    <w:rsid w:val="00FD799D"/>
    <w:pPr>
      <w:spacing w:line="360" w:lineRule="auto"/>
    </w:pPr>
    <w:rPr>
      <w:rFonts w:eastAsia="Times New Roman"/>
      <w:sz w:val="24"/>
      <w:szCs w:val="24"/>
      <w:lang w:val="en-US"/>
    </w:rPr>
  </w:style>
  <w:style w:type="paragraph" w:customStyle="1" w:styleId="PO">
    <w:name w:val="PO"/>
    <w:basedOn w:val="Normal"/>
    <w:rsid w:val="00FD799D"/>
    <w:pPr>
      <w:spacing w:before="240" w:after="240" w:line="360" w:lineRule="auto"/>
      <w:ind w:left="720"/>
    </w:pPr>
    <w:rPr>
      <w:rFonts w:eastAsia="Times New Roman"/>
      <w:color w:val="0000FF"/>
      <w:sz w:val="24"/>
      <w:szCs w:val="24"/>
      <w:lang w:val="en-US"/>
    </w:rPr>
  </w:style>
  <w:style w:type="paragraph" w:customStyle="1" w:styleId="INFL">
    <w:name w:val="IN FL"/>
    <w:basedOn w:val="Normal"/>
    <w:rsid w:val="00FD799D"/>
    <w:pPr>
      <w:spacing w:line="240" w:lineRule="exact"/>
      <w:jc w:val="both"/>
    </w:pPr>
    <w:rPr>
      <w:rFonts w:eastAsia="Times New Roman"/>
      <w:szCs w:val="24"/>
      <w:lang w:val="en-US"/>
    </w:rPr>
  </w:style>
  <w:style w:type="paragraph" w:customStyle="1" w:styleId="OPIN">
    <w:name w:val="OP IN"/>
    <w:basedOn w:val="Normal"/>
    <w:rsid w:val="00FD799D"/>
    <w:pPr>
      <w:spacing w:line="360" w:lineRule="auto"/>
    </w:pPr>
    <w:rPr>
      <w:rFonts w:eastAsia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semiHidden/>
    <w:unhideWhenUsed/>
    <w:rsid w:val="00801F4B"/>
    <w:rPr>
      <w:vertAlign w:val="superscript"/>
    </w:rPr>
  </w:style>
  <w:style w:type="numbering" w:customStyle="1" w:styleId="Style3">
    <w:name w:val="Style3"/>
    <w:uiPriority w:val="99"/>
    <w:rsid w:val="00AA52A1"/>
    <w:pPr>
      <w:numPr>
        <w:numId w:val="21"/>
      </w:numPr>
    </w:pPr>
  </w:style>
  <w:style w:type="numbering" w:customStyle="1" w:styleId="Style5">
    <w:name w:val="Style5"/>
    <w:uiPriority w:val="99"/>
    <w:rsid w:val="00D17780"/>
    <w:pPr>
      <w:numPr>
        <w:numId w:val="19"/>
      </w:numPr>
    </w:pPr>
  </w:style>
  <w:style w:type="table" w:customStyle="1" w:styleId="JISTBL">
    <w:name w:val="JISTBL"/>
    <w:basedOn w:val="TableNormal"/>
    <w:uiPriority w:val="99"/>
    <w:rsid w:val="00054ED2"/>
    <w:tblPr>
      <w:tblStyleRowBandSize w:val="1"/>
    </w:tbl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tcMar>
          <w:top w:w="57" w:type="dxa"/>
          <w:left w:w="0" w:type="nil"/>
          <w:bottom w:w="0" w:type="nil"/>
          <w:right w:w="0" w:type="nil"/>
        </w:tcMar>
      </w:tcPr>
    </w:tblStylePr>
    <w:tblStylePr w:type="lastRow">
      <w:tblPr/>
      <w:tcPr>
        <w:tcBorders>
          <w:top w:val="single" w:sz="4" w:space="0" w:color="auto"/>
          <w:bottom w:val="nil"/>
        </w:tcBorders>
        <w:tcMar>
          <w:top w:w="0" w:type="nil"/>
          <w:left w:w="0" w:type="nil"/>
          <w:bottom w:w="221" w:type="dxa"/>
          <w:right w:w="0" w:type="nil"/>
        </w:tcMar>
      </w:tcPr>
    </w:tblStylePr>
    <w:tblStylePr w:type="band1Horz">
      <w:tblPr/>
      <w:tcPr>
        <w:tcBorders>
          <w:top w:val="nil"/>
          <w:insideH w:val="nil"/>
        </w:tcBorders>
      </w:tcPr>
    </w:tblStylePr>
  </w:style>
  <w:style w:type="paragraph" w:customStyle="1" w:styleId="KeywdHead">
    <w:name w:val="Keywd.Head"/>
    <w:basedOn w:val="AbstrHead"/>
    <w:link w:val="KeywdHeadChar"/>
    <w:qFormat/>
    <w:rsid w:val="003C2743"/>
    <w:pPr>
      <w:pBdr>
        <w:top w:val="none" w:sz="0" w:space="0" w:color="auto"/>
      </w:pBdr>
    </w:pPr>
  </w:style>
  <w:style w:type="paragraph" w:customStyle="1" w:styleId="Keywords">
    <w:name w:val="Keywords"/>
    <w:basedOn w:val="AbstrTxt"/>
    <w:link w:val="KeywordsChar"/>
    <w:qFormat/>
    <w:rsid w:val="003C2743"/>
    <w:pPr>
      <w:pBdr>
        <w:bottom w:val="none" w:sz="0" w:space="0" w:color="auto"/>
      </w:pBdr>
      <w:spacing w:after="600"/>
    </w:pPr>
  </w:style>
  <w:style w:type="character" w:customStyle="1" w:styleId="AbstrHeadChar">
    <w:name w:val="Abstr.Head Char"/>
    <w:basedOn w:val="DefaultParagraphFont"/>
    <w:link w:val="AbstrHead"/>
    <w:rsid w:val="00B72355"/>
    <w:rPr>
      <w:rFonts w:ascii="Constantia" w:eastAsia="Calibri" w:hAnsi="Constantia"/>
      <w:b/>
      <w:lang w:val="en-GB"/>
    </w:rPr>
  </w:style>
  <w:style w:type="character" w:customStyle="1" w:styleId="KeywdHeadChar">
    <w:name w:val="Keywd.Head Char"/>
    <w:basedOn w:val="AbstrHeadChar"/>
    <w:link w:val="KeywdHead"/>
    <w:rsid w:val="003C2743"/>
    <w:rPr>
      <w:rFonts w:ascii="Constantia" w:eastAsia="Calibri" w:hAnsi="Constantia"/>
      <w:b/>
      <w:lang w:val="en-GB"/>
    </w:rPr>
  </w:style>
  <w:style w:type="character" w:customStyle="1" w:styleId="AbstrTxtChar">
    <w:name w:val="Abstr.Txt Char"/>
    <w:basedOn w:val="DefaultParagraphFont"/>
    <w:link w:val="AbstrTxt"/>
    <w:rsid w:val="00EF185D"/>
    <w:rPr>
      <w:rFonts w:ascii="Constantia" w:eastAsia="Calibri" w:hAnsi="Constantia"/>
      <w:color w:val="000000"/>
      <w:sz w:val="18"/>
      <w:szCs w:val="18"/>
      <w:lang w:val="en-GB"/>
    </w:rPr>
  </w:style>
  <w:style w:type="character" w:customStyle="1" w:styleId="KeywordsChar">
    <w:name w:val="Keywords Char"/>
    <w:basedOn w:val="AbstrTxtChar"/>
    <w:link w:val="Keywords"/>
    <w:rsid w:val="003C2743"/>
    <w:rPr>
      <w:rFonts w:ascii="Constantia" w:eastAsia="Calibri" w:hAnsi="Constantia"/>
      <w:color w:val="000000"/>
      <w:sz w:val="18"/>
      <w:szCs w:val="18"/>
      <w:lang w:val="en-GB"/>
    </w:rPr>
  </w:style>
  <w:style w:type="character" w:styleId="Strong">
    <w:name w:val="Strong"/>
    <w:uiPriority w:val="22"/>
    <w:qFormat/>
    <w:rsid w:val="00701095"/>
    <w:rPr>
      <w:b/>
      <w:bCs/>
    </w:rPr>
  </w:style>
  <w:style w:type="character" w:styleId="Emphasis">
    <w:name w:val="Emphasis"/>
    <w:uiPriority w:val="20"/>
    <w:qFormat/>
    <w:locked/>
    <w:rsid w:val="00701095"/>
    <w:rPr>
      <w:i/>
      <w:iCs/>
    </w:rPr>
  </w:style>
  <w:style w:type="paragraph" w:customStyle="1" w:styleId="Pa6">
    <w:name w:val="Pa6"/>
    <w:basedOn w:val="Normal"/>
    <w:next w:val="Normal"/>
    <w:uiPriority w:val="99"/>
    <w:rsid w:val="00701095"/>
    <w:pPr>
      <w:autoSpaceDE w:val="0"/>
      <w:autoSpaceDN w:val="0"/>
      <w:adjustRightInd w:val="0"/>
      <w:spacing w:line="240" w:lineRule="atLeast"/>
    </w:pPr>
    <w:rPr>
      <w:rFonts w:ascii="Arial" w:hAnsi="Arial" w:cs="Arial"/>
      <w:sz w:val="24"/>
      <w:szCs w:val="24"/>
      <w:lang w:val="hr-HR" w:eastAsia="hr-HR"/>
    </w:rPr>
  </w:style>
  <w:style w:type="character" w:customStyle="1" w:styleId="A11">
    <w:name w:val="A11"/>
    <w:uiPriority w:val="99"/>
    <w:rsid w:val="00701095"/>
    <w:rPr>
      <w:color w:val="323232"/>
      <w:sz w:val="12"/>
      <w:szCs w:val="12"/>
    </w:rPr>
  </w:style>
  <w:style w:type="character" w:customStyle="1" w:styleId="A0">
    <w:name w:val="A0"/>
    <w:uiPriority w:val="99"/>
    <w:rsid w:val="00701095"/>
    <w:rPr>
      <w:color w:val="E9E9E9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701095"/>
    <w:pPr>
      <w:spacing w:after="200" w:line="276" w:lineRule="auto"/>
    </w:pPr>
    <w:rPr>
      <w:rFonts w:ascii="Calibri" w:hAnsi="Calibri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701095"/>
    <w:rPr>
      <w:rFonts w:ascii="Calibri" w:eastAsia="Calibri" w:hAnsi="Calibri"/>
      <w:lang w:val="hr-HR"/>
    </w:rPr>
  </w:style>
  <w:style w:type="character" w:customStyle="1" w:styleId="hps">
    <w:name w:val="hps"/>
    <w:rsid w:val="00701095"/>
  </w:style>
  <w:style w:type="character" w:customStyle="1" w:styleId="atn">
    <w:name w:val="atn"/>
    <w:rsid w:val="00701095"/>
  </w:style>
  <w:style w:type="character" w:customStyle="1" w:styleId="shorttext">
    <w:name w:val="short_text"/>
    <w:rsid w:val="00701095"/>
  </w:style>
  <w:style w:type="character" w:customStyle="1" w:styleId="alt-edited">
    <w:name w:val="alt-edited"/>
    <w:rsid w:val="00701095"/>
  </w:style>
  <w:style w:type="character" w:customStyle="1" w:styleId="apple-converted-space">
    <w:name w:val="apple-converted-space"/>
    <w:basedOn w:val="DefaultParagraphFont"/>
    <w:rsid w:val="00EF185D"/>
  </w:style>
  <w:style w:type="paragraph" w:customStyle="1" w:styleId="Default">
    <w:name w:val="Default"/>
    <w:rsid w:val="00195342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  <w:style w:type="paragraph" w:styleId="Bibliography">
    <w:name w:val="Bibliography"/>
    <w:basedOn w:val="Normal"/>
    <w:next w:val="Normal"/>
    <w:uiPriority w:val="37"/>
    <w:unhideWhenUsed/>
    <w:rsid w:val="00810EB7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\Downloads\JIS-2015-Template-Instru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602B-EECD-4469-A45C-EAB9A5CC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JIS-2015-Template-Instructions.dotx</Template>
  <TotalTime>0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2013-07-13T13:04:00Z</cp:lastPrinted>
  <dcterms:created xsi:type="dcterms:W3CDTF">2023-07-25T10:04:00Z</dcterms:created>
  <dcterms:modified xsi:type="dcterms:W3CDTF">2023-07-25T10:04:00Z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  <property fmtid="{D5CDD505-2E9C-101B-9397-08002B2CF9AE}" pid="4" name="ZOTERO_PREF_1">
    <vt:lpwstr>&lt;data data-version="3" zotero-version="6.0.20"&gt;&lt;session id="uEtHMYbS"/&gt;&lt;style id="http://csl.mendeley.com/styles/483762091/apa-3" locale="en-GB" hasBibliography="1" bibliographyStyleHasBeenSet="1"/&gt;&lt;prefs&gt;&lt;pref name="fieldType" value="Field"/&gt;&lt;/prefs&gt;&lt;/da</vt:lpwstr>
  </property>
  <property fmtid="{D5CDD505-2E9C-101B-9397-08002B2CF9AE}" pid="5" name="ZOTERO_PREF_2">
    <vt:lpwstr>ta&gt;</vt:lpwstr>
  </property>
</Properties>
</file>